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B3723" w:rsidRDefault="00EB3723" w:rsidP="00EB3723">
      <w:pPr>
        <w:spacing w:before="100" w:beforeAutospacing="1" w:after="100" w:afterAutospacing="1"/>
        <w:ind w:left="360"/>
        <w:outlineLvl w:val="1"/>
        <w:rPr>
          <w:rFonts w:ascii="Times New Roman" w:eastAsia="Times New Roman" w:hAnsi="Times New Roman" w:cs="Times New Roman"/>
          <w:b/>
          <w:bCs/>
          <w:kern w:val="0"/>
          <w:sz w:val="36"/>
          <w:szCs w:val="36"/>
          <w:lang w:val="en-PK" w:eastAsia="en-GB"/>
          <w14:ligatures w14:val="none"/>
        </w:rPr>
      </w:pPr>
      <w:r>
        <w:rPr>
          <w:rFonts w:ascii="Times New Roman" w:eastAsia="Times New Roman" w:hAnsi="Times New Roman" w:cs="Times New Roman"/>
          <w:b/>
          <w:bCs/>
          <w:kern w:val="0"/>
          <w:sz w:val="36"/>
          <w:szCs w:val="36"/>
          <w:lang w:val="en-PK" w:eastAsia="en-GB"/>
          <w14:ligatures w14:val="none"/>
        </w:rPr>
        <w:t>U.S Observer Weekly Briefing</w:t>
      </w:r>
    </w:p>
    <w:p w:rsidR="00EB3723" w:rsidRPr="00EB3723" w:rsidRDefault="00EB3723" w:rsidP="00EB3723">
      <w:pPr>
        <w:spacing w:before="100" w:beforeAutospacing="1" w:after="100" w:afterAutospacing="1"/>
        <w:ind w:left="360"/>
        <w:outlineLvl w:val="1"/>
        <w:rPr>
          <w:rFonts w:ascii="Times New Roman" w:eastAsia="Times New Roman" w:hAnsi="Times New Roman" w:cs="Times New Roman"/>
          <w:b/>
          <w:bCs/>
          <w:kern w:val="0"/>
          <w:sz w:val="28"/>
          <w:szCs w:val="28"/>
          <w:lang w:val="en-PK" w:eastAsia="en-GB"/>
          <w14:ligatures w14:val="none"/>
        </w:rPr>
      </w:pPr>
      <w:r>
        <w:rPr>
          <w:rFonts w:ascii="Times New Roman" w:eastAsia="Times New Roman" w:hAnsi="Times New Roman" w:cs="Times New Roman"/>
          <w:b/>
          <w:bCs/>
          <w:kern w:val="0"/>
          <w:sz w:val="28"/>
          <w:szCs w:val="28"/>
          <w:lang w:val="en-PK" w:eastAsia="en-GB"/>
          <w14:ligatures w14:val="none"/>
        </w:rPr>
        <w:t xml:space="preserve">Here are the top ten news articles : </w:t>
      </w:r>
    </w:p>
    <w:p w:rsidR="00290A8A" w:rsidRPr="00290A8A" w:rsidRDefault="00290A8A" w:rsidP="00290A8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290A8A">
        <w:rPr>
          <w:rFonts w:ascii="Times New Roman" w:eastAsia="Times New Roman" w:hAnsi="Times New Roman" w:cs="Times New Roman"/>
          <w:b/>
          <w:bCs/>
          <w:kern w:val="0"/>
          <w:sz w:val="27"/>
          <w:szCs w:val="27"/>
          <w:lang w:val="en-PK" w:eastAsia="en-GB"/>
          <w14:ligatures w14:val="none"/>
        </w:rPr>
        <w:t>1. U.S. Domestic Politics</w:t>
      </w:r>
    </w:p>
    <w:p w:rsidR="00290A8A" w:rsidRPr="00290A8A" w:rsidRDefault="00290A8A" w:rsidP="00290A8A">
      <w:pPr>
        <w:spacing w:before="100" w:beforeAutospacing="1" w:after="100" w:afterAutospacing="1"/>
        <w:rPr>
          <w:rFonts w:ascii="Times New Roman" w:eastAsia="Times New Roman" w:hAnsi="Times New Roman" w:cs="Times New Roman"/>
          <w:kern w:val="0"/>
          <w:lang w:val="en-PK" w:eastAsia="en-GB"/>
          <w14:ligatures w14:val="none"/>
        </w:rPr>
      </w:pPr>
      <w:r w:rsidRPr="00290A8A">
        <w:rPr>
          <w:rFonts w:ascii="Times New Roman" w:eastAsia="Times New Roman" w:hAnsi="Times New Roman" w:cs="Times New Roman"/>
          <w:b/>
          <w:bCs/>
          <w:kern w:val="0"/>
          <w:lang w:val="en-PK" w:eastAsia="en-GB"/>
          <w14:ligatures w14:val="none"/>
        </w:rPr>
        <w:t>Title:</w:t>
      </w:r>
      <w:r w:rsidRPr="00290A8A">
        <w:rPr>
          <w:rFonts w:ascii="Times New Roman" w:eastAsia="Times New Roman" w:hAnsi="Times New Roman" w:cs="Times New Roman"/>
          <w:kern w:val="0"/>
          <w:lang w:val="en-PK" w:eastAsia="en-GB"/>
          <w14:ligatures w14:val="none"/>
        </w:rPr>
        <w:t xml:space="preserve"> </w:t>
      </w:r>
      <w:r w:rsidRPr="00290A8A">
        <w:rPr>
          <w:rFonts w:ascii="Times New Roman" w:eastAsia="Times New Roman" w:hAnsi="Times New Roman" w:cs="Times New Roman"/>
          <w:i/>
          <w:iCs/>
          <w:kern w:val="0"/>
          <w:lang w:val="en-PK" w:eastAsia="en-GB"/>
          <w14:ligatures w14:val="none"/>
        </w:rPr>
        <w:t>Trump Administration Faces Congressional Showdown Over Federal Spending and Border Security</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Description:</w:t>
      </w:r>
      <w:r w:rsidRPr="00290A8A">
        <w:rPr>
          <w:rFonts w:ascii="Times New Roman" w:eastAsia="Times New Roman" w:hAnsi="Times New Roman" w:cs="Times New Roman"/>
          <w:kern w:val="0"/>
          <w:lang w:val="en-PK" w:eastAsia="en-GB"/>
          <w14:ligatures w14:val="none"/>
        </w:rPr>
        <w:br/>
        <w:t>Washington entered another phase of political confrontation as lawmakers debated emergency funding tied to immigration enforcement and federal budget restructuring. The dispute highlighted deep partisan divisions shaping U.S. domestic governance ahead of the mid-term political cycle.</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Link:</w:t>
      </w:r>
      <w:r w:rsidRPr="00290A8A">
        <w:rPr>
          <w:rFonts w:ascii="Times New Roman" w:eastAsia="Times New Roman" w:hAnsi="Times New Roman" w:cs="Times New Roman"/>
          <w:kern w:val="0"/>
          <w:lang w:val="en-PK" w:eastAsia="en-GB"/>
          <w14:ligatures w14:val="none"/>
        </w:rPr>
        <w:br/>
        <w:t>https://theislamabadtelegraph.com/trump-congress-budget-border-security-crisis/</w:t>
      </w:r>
    </w:p>
    <w:p w:rsidR="00290A8A" w:rsidRPr="00290A8A" w:rsidRDefault="00CF77E5" w:rsidP="00290A8A">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42" alt="" style="width:451.3pt;height:.05pt;mso-width-percent:0;mso-height-percent:0;mso-width-percent:0;mso-height-percent:0" o:hralign="center" o:hrstd="t" o:hr="t" fillcolor="#a0a0a0" stroked="f"/>
        </w:pict>
      </w:r>
    </w:p>
    <w:p w:rsidR="00290A8A" w:rsidRPr="00290A8A" w:rsidRDefault="00290A8A" w:rsidP="00290A8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290A8A">
        <w:rPr>
          <w:rFonts w:ascii="Times New Roman" w:eastAsia="Times New Roman" w:hAnsi="Times New Roman" w:cs="Times New Roman"/>
          <w:b/>
          <w:bCs/>
          <w:kern w:val="0"/>
          <w:sz w:val="27"/>
          <w:szCs w:val="27"/>
          <w:lang w:val="en-PK" w:eastAsia="en-GB"/>
          <w14:ligatures w14:val="none"/>
        </w:rPr>
        <w:t>2. U.S.–China Relations (Trade, Military &amp; Technology)</w:t>
      </w:r>
    </w:p>
    <w:p w:rsidR="00290A8A" w:rsidRPr="00290A8A" w:rsidRDefault="00290A8A" w:rsidP="00290A8A">
      <w:pPr>
        <w:spacing w:before="100" w:beforeAutospacing="1" w:after="100" w:afterAutospacing="1"/>
        <w:rPr>
          <w:rFonts w:ascii="Times New Roman" w:eastAsia="Times New Roman" w:hAnsi="Times New Roman" w:cs="Times New Roman"/>
          <w:kern w:val="0"/>
          <w:lang w:val="en-PK" w:eastAsia="en-GB"/>
          <w14:ligatures w14:val="none"/>
        </w:rPr>
      </w:pPr>
      <w:r w:rsidRPr="00290A8A">
        <w:rPr>
          <w:rFonts w:ascii="Times New Roman" w:eastAsia="Times New Roman" w:hAnsi="Times New Roman" w:cs="Times New Roman"/>
          <w:b/>
          <w:bCs/>
          <w:kern w:val="0"/>
          <w:lang w:val="en-PK" w:eastAsia="en-GB"/>
          <w14:ligatures w14:val="none"/>
        </w:rPr>
        <w:t>Title:</w:t>
      </w:r>
      <w:r w:rsidRPr="00290A8A">
        <w:rPr>
          <w:rFonts w:ascii="Times New Roman" w:eastAsia="Times New Roman" w:hAnsi="Times New Roman" w:cs="Times New Roman"/>
          <w:kern w:val="0"/>
          <w:lang w:val="en-PK" w:eastAsia="en-GB"/>
          <w14:ligatures w14:val="none"/>
        </w:rPr>
        <w:t xml:space="preserve"> </w:t>
      </w:r>
      <w:r w:rsidRPr="00290A8A">
        <w:rPr>
          <w:rFonts w:ascii="Times New Roman" w:eastAsia="Times New Roman" w:hAnsi="Times New Roman" w:cs="Times New Roman"/>
          <w:i/>
          <w:iCs/>
          <w:kern w:val="0"/>
          <w:lang w:val="en-PK" w:eastAsia="en-GB"/>
          <w14:ligatures w14:val="none"/>
        </w:rPr>
        <w:t>U.S.–China Tech Rivalry Deepens as Export Controls Expand Into AI and Semiconductor Supply Chains</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Description:</w:t>
      </w:r>
      <w:r w:rsidRPr="00290A8A">
        <w:rPr>
          <w:rFonts w:ascii="Times New Roman" w:eastAsia="Times New Roman" w:hAnsi="Times New Roman" w:cs="Times New Roman"/>
          <w:kern w:val="0"/>
          <w:lang w:val="en-PK" w:eastAsia="en-GB"/>
          <w14:ligatures w14:val="none"/>
        </w:rPr>
        <w:br/>
        <w:t>The United States expanded restrictions targeting advanced semiconductor equipment and artificial-intelligence technologies, intensifying strategic competition with Beijing across military and commercial innovation sectors.</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Link:</w:t>
      </w:r>
      <w:r w:rsidRPr="00290A8A">
        <w:rPr>
          <w:rFonts w:ascii="Times New Roman" w:eastAsia="Times New Roman" w:hAnsi="Times New Roman" w:cs="Times New Roman"/>
          <w:kern w:val="0"/>
          <w:lang w:val="en-PK" w:eastAsia="en-GB"/>
          <w14:ligatures w14:val="none"/>
        </w:rPr>
        <w:br/>
        <w:t>https://theislamabadtelegraph.com/us-china-tech-war-export-controls-ai-semiconductors/</w:t>
      </w:r>
    </w:p>
    <w:p w:rsidR="00290A8A" w:rsidRPr="00290A8A" w:rsidRDefault="00CF77E5" w:rsidP="00290A8A">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41" alt="" style="width:451.3pt;height:.05pt;mso-width-percent:0;mso-height-percent:0;mso-width-percent:0;mso-height-percent:0" o:hralign="center" o:hrstd="t" o:hr="t" fillcolor="#a0a0a0" stroked="f"/>
        </w:pict>
      </w:r>
    </w:p>
    <w:p w:rsidR="00290A8A" w:rsidRPr="00290A8A" w:rsidRDefault="00290A8A" w:rsidP="00290A8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290A8A">
        <w:rPr>
          <w:rFonts w:ascii="Times New Roman" w:eastAsia="Times New Roman" w:hAnsi="Times New Roman" w:cs="Times New Roman"/>
          <w:b/>
          <w:bCs/>
          <w:kern w:val="0"/>
          <w:sz w:val="27"/>
          <w:szCs w:val="27"/>
          <w:lang w:val="en-PK" w:eastAsia="en-GB"/>
          <w14:ligatures w14:val="none"/>
        </w:rPr>
        <w:t>3. Iran–Qatar Base / U.S.–Taiwan Affairs</w:t>
      </w:r>
    </w:p>
    <w:p w:rsidR="00290A8A" w:rsidRPr="00290A8A" w:rsidRDefault="00290A8A" w:rsidP="00290A8A">
      <w:pPr>
        <w:spacing w:before="100" w:beforeAutospacing="1" w:after="100" w:afterAutospacing="1"/>
        <w:rPr>
          <w:rFonts w:ascii="Times New Roman" w:eastAsia="Times New Roman" w:hAnsi="Times New Roman" w:cs="Times New Roman"/>
          <w:kern w:val="0"/>
          <w:lang w:val="en-PK" w:eastAsia="en-GB"/>
          <w14:ligatures w14:val="none"/>
        </w:rPr>
      </w:pPr>
      <w:r w:rsidRPr="00290A8A">
        <w:rPr>
          <w:rFonts w:ascii="Times New Roman" w:eastAsia="Times New Roman" w:hAnsi="Times New Roman" w:cs="Times New Roman"/>
          <w:b/>
          <w:bCs/>
          <w:kern w:val="0"/>
          <w:lang w:val="en-PK" w:eastAsia="en-GB"/>
          <w14:ligatures w14:val="none"/>
        </w:rPr>
        <w:t>Title:</w:t>
      </w:r>
      <w:r w:rsidRPr="00290A8A">
        <w:rPr>
          <w:rFonts w:ascii="Times New Roman" w:eastAsia="Times New Roman" w:hAnsi="Times New Roman" w:cs="Times New Roman"/>
          <w:kern w:val="0"/>
          <w:lang w:val="en-PK" w:eastAsia="en-GB"/>
          <w14:ligatures w14:val="none"/>
        </w:rPr>
        <w:t xml:space="preserve"> </w:t>
      </w:r>
      <w:r w:rsidRPr="00290A8A">
        <w:rPr>
          <w:rFonts w:ascii="Times New Roman" w:eastAsia="Times New Roman" w:hAnsi="Times New Roman" w:cs="Times New Roman"/>
          <w:i/>
          <w:iCs/>
          <w:kern w:val="0"/>
          <w:lang w:val="en-PK" w:eastAsia="en-GB"/>
          <w14:ligatures w14:val="none"/>
        </w:rPr>
        <w:t>Pentagon Reviews Gulf Force Posture as Iran Tensions Rise and Taiwan Security Talks Advance</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Description:</w:t>
      </w:r>
      <w:r w:rsidRPr="00290A8A">
        <w:rPr>
          <w:rFonts w:ascii="Times New Roman" w:eastAsia="Times New Roman" w:hAnsi="Times New Roman" w:cs="Times New Roman"/>
          <w:kern w:val="0"/>
          <w:lang w:val="en-PK" w:eastAsia="en-GB"/>
          <w14:ligatures w14:val="none"/>
        </w:rPr>
        <w:br/>
        <w:t>U.S. defense planners reassessed deployments at regional bases, including facilities in Qatar, amid rising Iranian activity while simultaneously strengthening military coordination with Taiwan to deter potential escalation in the Indo-Pacific.</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Link:</w:t>
      </w:r>
      <w:r w:rsidRPr="00290A8A">
        <w:rPr>
          <w:rFonts w:ascii="Times New Roman" w:eastAsia="Times New Roman" w:hAnsi="Times New Roman" w:cs="Times New Roman"/>
          <w:kern w:val="0"/>
          <w:lang w:val="en-PK" w:eastAsia="en-GB"/>
          <w14:ligatures w14:val="none"/>
        </w:rPr>
        <w:br/>
        <w:t>https://theislamabadtelegraph.com/us-military-posture-iran-qatar-taiwan-security/</w:t>
      </w:r>
    </w:p>
    <w:p w:rsidR="00290A8A" w:rsidRPr="00290A8A" w:rsidRDefault="00CF77E5" w:rsidP="00290A8A">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40" alt="" style="width:451.3pt;height:.05pt;mso-width-percent:0;mso-height-percent:0;mso-width-percent:0;mso-height-percent:0" o:hralign="center" o:hrstd="t" o:hr="t" fillcolor="#a0a0a0" stroked="f"/>
        </w:pict>
      </w:r>
    </w:p>
    <w:p w:rsidR="00290A8A" w:rsidRPr="00290A8A" w:rsidRDefault="00290A8A" w:rsidP="00290A8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290A8A">
        <w:rPr>
          <w:rFonts w:ascii="Times New Roman" w:eastAsia="Times New Roman" w:hAnsi="Times New Roman" w:cs="Times New Roman"/>
          <w:b/>
          <w:bCs/>
          <w:kern w:val="0"/>
          <w:sz w:val="27"/>
          <w:szCs w:val="27"/>
          <w:lang w:val="en-PK" w:eastAsia="en-GB"/>
          <w14:ligatures w14:val="none"/>
        </w:rPr>
        <w:t>4. U.S.–Russia–Ukraine War</w:t>
      </w:r>
    </w:p>
    <w:p w:rsidR="00290A8A" w:rsidRPr="00290A8A" w:rsidRDefault="00290A8A" w:rsidP="00290A8A">
      <w:pPr>
        <w:spacing w:before="100" w:beforeAutospacing="1" w:after="100" w:afterAutospacing="1"/>
        <w:rPr>
          <w:rFonts w:ascii="Times New Roman" w:eastAsia="Times New Roman" w:hAnsi="Times New Roman" w:cs="Times New Roman"/>
          <w:kern w:val="0"/>
          <w:lang w:val="en-PK" w:eastAsia="en-GB"/>
          <w14:ligatures w14:val="none"/>
        </w:rPr>
      </w:pPr>
      <w:r w:rsidRPr="00290A8A">
        <w:rPr>
          <w:rFonts w:ascii="Times New Roman" w:eastAsia="Times New Roman" w:hAnsi="Times New Roman" w:cs="Times New Roman"/>
          <w:b/>
          <w:bCs/>
          <w:kern w:val="0"/>
          <w:lang w:val="en-PK" w:eastAsia="en-GB"/>
          <w14:ligatures w14:val="none"/>
        </w:rPr>
        <w:t>Title:</w:t>
      </w:r>
      <w:r w:rsidRPr="00290A8A">
        <w:rPr>
          <w:rFonts w:ascii="Times New Roman" w:eastAsia="Times New Roman" w:hAnsi="Times New Roman" w:cs="Times New Roman"/>
          <w:kern w:val="0"/>
          <w:lang w:val="en-PK" w:eastAsia="en-GB"/>
          <w14:ligatures w14:val="none"/>
        </w:rPr>
        <w:t xml:space="preserve"> </w:t>
      </w:r>
      <w:r w:rsidRPr="00290A8A">
        <w:rPr>
          <w:rFonts w:ascii="Times New Roman" w:eastAsia="Times New Roman" w:hAnsi="Times New Roman" w:cs="Times New Roman"/>
          <w:i/>
          <w:iCs/>
          <w:kern w:val="0"/>
          <w:lang w:val="en-PK" w:eastAsia="en-GB"/>
          <w14:ligatures w14:val="none"/>
        </w:rPr>
        <w:t>Washington Pushes Accelerated Peace Framework as Geneva Talks Test U.S.–Russia Diplomacy</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Description:</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kern w:val="0"/>
          <w:lang w:val="en-PK" w:eastAsia="en-GB"/>
          <w14:ligatures w14:val="none"/>
        </w:rPr>
        <w:lastRenderedPageBreak/>
        <w:t>American negotiators pressed for progress during renewed negotiations aimed at ending the Ukraine war, while Moscow signaled resistance to territorial compromises, keeping geopolitical tensions high.</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Link:</w:t>
      </w:r>
      <w:r w:rsidRPr="00290A8A">
        <w:rPr>
          <w:rFonts w:ascii="Times New Roman" w:eastAsia="Times New Roman" w:hAnsi="Times New Roman" w:cs="Times New Roman"/>
          <w:kern w:val="0"/>
          <w:lang w:val="en-PK" w:eastAsia="en-GB"/>
          <w14:ligatures w14:val="none"/>
        </w:rPr>
        <w:br/>
        <w:t>https://theislamabadtelegraph.com/us-russia-ukraine-geneva-talks-analysis/</w:t>
      </w:r>
    </w:p>
    <w:p w:rsidR="00290A8A" w:rsidRPr="00290A8A" w:rsidRDefault="00CF77E5" w:rsidP="00290A8A">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39" alt="" style="width:451.3pt;height:.05pt;mso-width-percent:0;mso-height-percent:0;mso-width-percent:0;mso-height-percent:0" o:hralign="center" o:hrstd="t" o:hr="t" fillcolor="#a0a0a0" stroked="f"/>
        </w:pict>
      </w:r>
    </w:p>
    <w:p w:rsidR="00290A8A" w:rsidRPr="00290A8A" w:rsidRDefault="00290A8A" w:rsidP="00290A8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290A8A">
        <w:rPr>
          <w:rFonts w:ascii="Times New Roman" w:eastAsia="Times New Roman" w:hAnsi="Times New Roman" w:cs="Times New Roman"/>
          <w:b/>
          <w:bCs/>
          <w:kern w:val="0"/>
          <w:sz w:val="27"/>
          <w:szCs w:val="27"/>
          <w:lang w:val="en-PK" w:eastAsia="en-GB"/>
          <w14:ligatures w14:val="none"/>
        </w:rPr>
        <w:t>5. U.S.–Israel–Gaza Conflict</w:t>
      </w:r>
    </w:p>
    <w:p w:rsidR="00290A8A" w:rsidRPr="00290A8A" w:rsidRDefault="00290A8A" w:rsidP="00290A8A">
      <w:pPr>
        <w:spacing w:before="100" w:beforeAutospacing="1" w:after="100" w:afterAutospacing="1"/>
        <w:rPr>
          <w:rFonts w:ascii="Times New Roman" w:eastAsia="Times New Roman" w:hAnsi="Times New Roman" w:cs="Times New Roman"/>
          <w:kern w:val="0"/>
          <w:lang w:val="en-PK" w:eastAsia="en-GB"/>
          <w14:ligatures w14:val="none"/>
        </w:rPr>
      </w:pPr>
      <w:r w:rsidRPr="00290A8A">
        <w:rPr>
          <w:rFonts w:ascii="Times New Roman" w:eastAsia="Times New Roman" w:hAnsi="Times New Roman" w:cs="Times New Roman"/>
          <w:b/>
          <w:bCs/>
          <w:kern w:val="0"/>
          <w:lang w:val="en-PK" w:eastAsia="en-GB"/>
          <w14:ligatures w14:val="none"/>
        </w:rPr>
        <w:t>Title:</w:t>
      </w:r>
      <w:r w:rsidRPr="00290A8A">
        <w:rPr>
          <w:rFonts w:ascii="Times New Roman" w:eastAsia="Times New Roman" w:hAnsi="Times New Roman" w:cs="Times New Roman"/>
          <w:kern w:val="0"/>
          <w:lang w:val="en-PK" w:eastAsia="en-GB"/>
          <w14:ligatures w14:val="none"/>
        </w:rPr>
        <w:t xml:space="preserve"> </w:t>
      </w:r>
      <w:r w:rsidRPr="00290A8A">
        <w:rPr>
          <w:rFonts w:ascii="Times New Roman" w:eastAsia="Times New Roman" w:hAnsi="Times New Roman" w:cs="Times New Roman"/>
          <w:i/>
          <w:iCs/>
          <w:kern w:val="0"/>
          <w:lang w:val="en-PK" w:eastAsia="en-GB"/>
          <w14:ligatures w14:val="none"/>
        </w:rPr>
        <w:t>Ceasefire Talks Stall as Washington Balances Israeli Security and Humanitarian Pressure in Gaza</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Description:</w:t>
      </w:r>
      <w:r w:rsidRPr="00290A8A">
        <w:rPr>
          <w:rFonts w:ascii="Times New Roman" w:eastAsia="Times New Roman" w:hAnsi="Times New Roman" w:cs="Times New Roman"/>
          <w:kern w:val="0"/>
          <w:lang w:val="en-PK" w:eastAsia="en-GB"/>
          <w14:ligatures w14:val="none"/>
        </w:rPr>
        <w:br/>
        <w:t>The Biden-era diplomatic framework evolved under the Trump administration as Washington attempted to maintain Israel’s security guarantees while facing growing international calls for humanitarian relief in Gaza.</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Link:</w:t>
      </w:r>
      <w:r w:rsidRPr="00290A8A">
        <w:rPr>
          <w:rFonts w:ascii="Times New Roman" w:eastAsia="Times New Roman" w:hAnsi="Times New Roman" w:cs="Times New Roman"/>
          <w:kern w:val="0"/>
          <w:lang w:val="en-PK" w:eastAsia="en-GB"/>
          <w14:ligatures w14:val="none"/>
        </w:rPr>
        <w:br/>
        <w:t>https://theislamabadtelegraph.com/us-israel-gaza-ceasefire-diplomacy-analysis/</w:t>
      </w:r>
    </w:p>
    <w:p w:rsidR="00290A8A" w:rsidRPr="00290A8A" w:rsidRDefault="00CF77E5" w:rsidP="00290A8A">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38" alt="" style="width:451.3pt;height:.05pt;mso-width-percent:0;mso-height-percent:0;mso-width-percent:0;mso-height-percent:0" o:hralign="center" o:hrstd="t" o:hr="t" fillcolor="#a0a0a0" stroked="f"/>
        </w:pict>
      </w:r>
    </w:p>
    <w:p w:rsidR="00290A8A" w:rsidRPr="00290A8A" w:rsidRDefault="00290A8A" w:rsidP="00290A8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290A8A">
        <w:rPr>
          <w:rFonts w:ascii="Times New Roman" w:eastAsia="Times New Roman" w:hAnsi="Times New Roman" w:cs="Times New Roman"/>
          <w:b/>
          <w:bCs/>
          <w:kern w:val="0"/>
          <w:sz w:val="27"/>
          <w:szCs w:val="27"/>
          <w:lang w:val="en-PK" w:eastAsia="en-GB"/>
          <w14:ligatures w14:val="none"/>
        </w:rPr>
        <w:t>6. U.S.–Iran Affairs</w:t>
      </w:r>
    </w:p>
    <w:p w:rsidR="00290A8A" w:rsidRPr="00290A8A" w:rsidRDefault="00290A8A" w:rsidP="00290A8A">
      <w:pPr>
        <w:spacing w:before="100" w:beforeAutospacing="1" w:after="100" w:afterAutospacing="1"/>
        <w:rPr>
          <w:rFonts w:ascii="Times New Roman" w:eastAsia="Times New Roman" w:hAnsi="Times New Roman" w:cs="Times New Roman"/>
          <w:kern w:val="0"/>
          <w:lang w:val="en-PK" w:eastAsia="en-GB"/>
          <w14:ligatures w14:val="none"/>
        </w:rPr>
      </w:pPr>
      <w:r w:rsidRPr="00290A8A">
        <w:rPr>
          <w:rFonts w:ascii="Times New Roman" w:eastAsia="Times New Roman" w:hAnsi="Times New Roman" w:cs="Times New Roman"/>
          <w:b/>
          <w:bCs/>
          <w:kern w:val="0"/>
          <w:lang w:val="en-PK" w:eastAsia="en-GB"/>
          <w14:ligatures w14:val="none"/>
        </w:rPr>
        <w:t>Title:</w:t>
      </w:r>
      <w:r w:rsidRPr="00290A8A">
        <w:rPr>
          <w:rFonts w:ascii="Times New Roman" w:eastAsia="Times New Roman" w:hAnsi="Times New Roman" w:cs="Times New Roman"/>
          <w:kern w:val="0"/>
          <w:lang w:val="en-PK" w:eastAsia="en-GB"/>
          <w14:ligatures w14:val="none"/>
        </w:rPr>
        <w:t xml:space="preserve"> </w:t>
      </w:r>
      <w:r w:rsidRPr="00290A8A">
        <w:rPr>
          <w:rFonts w:ascii="Times New Roman" w:eastAsia="Times New Roman" w:hAnsi="Times New Roman" w:cs="Times New Roman"/>
          <w:i/>
          <w:iCs/>
          <w:kern w:val="0"/>
          <w:lang w:val="en-PK" w:eastAsia="en-GB"/>
          <w14:ligatures w14:val="none"/>
        </w:rPr>
        <w:t>Trump Signals Possible Military Options as Nuclear Tensions With Iran Intensify</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Description:</w:t>
      </w:r>
      <w:r w:rsidRPr="00290A8A">
        <w:rPr>
          <w:rFonts w:ascii="Times New Roman" w:eastAsia="Times New Roman" w:hAnsi="Times New Roman" w:cs="Times New Roman"/>
          <w:kern w:val="0"/>
          <w:lang w:val="en-PK" w:eastAsia="en-GB"/>
          <w14:ligatures w14:val="none"/>
        </w:rPr>
        <w:br/>
        <w:t>U.S.–Iran relations deteriorated amid renewed nuclear disputes and regional proxy activity, prompting speculation about potential limited military strikes and expanded sanctions policy.</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Link:</w:t>
      </w:r>
      <w:r w:rsidRPr="00290A8A">
        <w:rPr>
          <w:rFonts w:ascii="Times New Roman" w:eastAsia="Times New Roman" w:hAnsi="Times New Roman" w:cs="Times New Roman"/>
          <w:kern w:val="0"/>
          <w:lang w:val="en-PK" w:eastAsia="en-GB"/>
          <w14:ligatures w14:val="none"/>
        </w:rPr>
        <w:br/>
        <w:t>https://theislamabadtelegraph.com/trump-iran-war-risk-military-escalation/</w:t>
      </w:r>
    </w:p>
    <w:p w:rsidR="00290A8A" w:rsidRPr="00290A8A" w:rsidRDefault="00CF77E5" w:rsidP="00290A8A">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37" alt="" style="width:451.3pt;height:.05pt;mso-width-percent:0;mso-height-percent:0;mso-width-percent:0;mso-height-percent:0" o:hralign="center" o:hrstd="t" o:hr="t" fillcolor="#a0a0a0" stroked="f"/>
        </w:pict>
      </w:r>
    </w:p>
    <w:p w:rsidR="00290A8A" w:rsidRPr="00290A8A" w:rsidRDefault="00290A8A" w:rsidP="00290A8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290A8A">
        <w:rPr>
          <w:rFonts w:ascii="Times New Roman" w:eastAsia="Times New Roman" w:hAnsi="Times New Roman" w:cs="Times New Roman"/>
          <w:b/>
          <w:bCs/>
          <w:kern w:val="0"/>
          <w:sz w:val="27"/>
          <w:szCs w:val="27"/>
          <w:lang w:val="en-PK" w:eastAsia="en-GB"/>
          <w14:ligatures w14:val="none"/>
        </w:rPr>
        <w:t>7. U.S. and Central Asia</w:t>
      </w:r>
    </w:p>
    <w:p w:rsidR="00290A8A" w:rsidRPr="00290A8A" w:rsidRDefault="00290A8A" w:rsidP="00290A8A">
      <w:pPr>
        <w:spacing w:before="100" w:beforeAutospacing="1" w:after="100" w:afterAutospacing="1"/>
        <w:rPr>
          <w:rFonts w:ascii="Times New Roman" w:eastAsia="Times New Roman" w:hAnsi="Times New Roman" w:cs="Times New Roman"/>
          <w:kern w:val="0"/>
          <w:lang w:val="en-PK" w:eastAsia="en-GB"/>
          <w14:ligatures w14:val="none"/>
        </w:rPr>
      </w:pPr>
      <w:r w:rsidRPr="00290A8A">
        <w:rPr>
          <w:rFonts w:ascii="Times New Roman" w:eastAsia="Times New Roman" w:hAnsi="Times New Roman" w:cs="Times New Roman"/>
          <w:b/>
          <w:bCs/>
          <w:kern w:val="0"/>
          <w:lang w:val="en-PK" w:eastAsia="en-GB"/>
          <w14:ligatures w14:val="none"/>
        </w:rPr>
        <w:t>Title:</w:t>
      </w:r>
      <w:r w:rsidRPr="00290A8A">
        <w:rPr>
          <w:rFonts w:ascii="Times New Roman" w:eastAsia="Times New Roman" w:hAnsi="Times New Roman" w:cs="Times New Roman"/>
          <w:kern w:val="0"/>
          <w:lang w:val="en-PK" w:eastAsia="en-GB"/>
          <w14:ligatures w14:val="none"/>
        </w:rPr>
        <w:t xml:space="preserve"> </w:t>
      </w:r>
      <w:r w:rsidRPr="00290A8A">
        <w:rPr>
          <w:rFonts w:ascii="Times New Roman" w:eastAsia="Times New Roman" w:hAnsi="Times New Roman" w:cs="Times New Roman"/>
          <w:i/>
          <w:iCs/>
          <w:kern w:val="0"/>
          <w:lang w:val="en-PK" w:eastAsia="en-GB"/>
          <w14:ligatures w14:val="none"/>
        </w:rPr>
        <w:t>Washington Reengages Central Asia to Counter Russian and Chinese Strategic Influence</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Description:</w:t>
      </w:r>
      <w:r w:rsidRPr="00290A8A">
        <w:rPr>
          <w:rFonts w:ascii="Times New Roman" w:eastAsia="Times New Roman" w:hAnsi="Times New Roman" w:cs="Times New Roman"/>
          <w:kern w:val="0"/>
          <w:lang w:val="en-PK" w:eastAsia="en-GB"/>
          <w14:ligatures w14:val="none"/>
        </w:rPr>
        <w:br/>
        <w:t>The United States expanded diplomatic and economic outreach to Central Asian states, focusing on energy corridors, counterterrorism cooperation, and regional connectivity initiatives.</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Link:</w:t>
      </w:r>
      <w:r w:rsidRPr="00290A8A">
        <w:rPr>
          <w:rFonts w:ascii="Times New Roman" w:eastAsia="Times New Roman" w:hAnsi="Times New Roman" w:cs="Times New Roman"/>
          <w:kern w:val="0"/>
          <w:lang w:val="en-PK" w:eastAsia="en-GB"/>
          <w14:ligatures w14:val="none"/>
        </w:rPr>
        <w:br/>
        <w:t>https://theislamabadtelegraph.com/us-central-asia-strategy-geopolitics/</w:t>
      </w:r>
    </w:p>
    <w:p w:rsidR="00290A8A" w:rsidRPr="00290A8A" w:rsidRDefault="00CF77E5" w:rsidP="00290A8A">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36" alt="" style="width:451.3pt;height:.05pt;mso-width-percent:0;mso-height-percent:0;mso-width-percent:0;mso-height-percent:0" o:hralign="center" o:hrstd="t" o:hr="t" fillcolor="#a0a0a0" stroked="f"/>
        </w:pict>
      </w:r>
    </w:p>
    <w:p w:rsidR="00290A8A" w:rsidRPr="00290A8A" w:rsidRDefault="00290A8A" w:rsidP="00290A8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290A8A">
        <w:rPr>
          <w:rFonts w:ascii="Times New Roman" w:eastAsia="Times New Roman" w:hAnsi="Times New Roman" w:cs="Times New Roman"/>
          <w:b/>
          <w:bCs/>
          <w:kern w:val="0"/>
          <w:sz w:val="27"/>
          <w:szCs w:val="27"/>
          <w:lang w:val="en-PK" w:eastAsia="en-GB"/>
          <w14:ligatures w14:val="none"/>
        </w:rPr>
        <w:t>8. U.S.–Japan Relations</w:t>
      </w:r>
    </w:p>
    <w:p w:rsidR="00290A8A" w:rsidRPr="00290A8A" w:rsidRDefault="00290A8A" w:rsidP="00290A8A">
      <w:pPr>
        <w:spacing w:before="100" w:beforeAutospacing="1" w:after="100" w:afterAutospacing="1"/>
        <w:rPr>
          <w:rFonts w:ascii="Times New Roman" w:eastAsia="Times New Roman" w:hAnsi="Times New Roman" w:cs="Times New Roman"/>
          <w:kern w:val="0"/>
          <w:lang w:val="en-PK" w:eastAsia="en-GB"/>
          <w14:ligatures w14:val="none"/>
        </w:rPr>
      </w:pPr>
      <w:r w:rsidRPr="00290A8A">
        <w:rPr>
          <w:rFonts w:ascii="Times New Roman" w:eastAsia="Times New Roman" w:hAnsi="Times New Roman" w:cs="Times New Roman"/>
          <w:b/>
          <w:bCs/>
          <w:kern w:val="0"/>
          <w:lang w:val="en-PK" w:eastAsia="en-GB"/>
          <w14:ligatures w14:val="none"/>
        </w:rPr>
        <w:t>Title:</w:t>
      </w:r>
      <w:r w:rsidRPr="00290A8A">
        <w:rPr>
          <w:rFonts w:ascii="Times New Roman" w:eastAsia="Times New Roman" w:hAnsi="Times New Roman" w:cs="Times New Roman"/>
          <w:kern w:val="0"/>
          <w:lang w:val="en-PK" w:eastAsia="en-GB"/>
          <w14:ligatures w14:val="none"/>
        </w:rPr>
        <w:t xml:space="preserve"> </w:t>
      </w:r>
      <w:r w:rsidRPr="00290A8A">
        <w:rPr>
          <w:rFonts w:ascii="Times New Roman" w:eastAsia="Times New Roman" w:hAnsi="Times New Roman" w:cs="Times New Roman"/>
          <w:i/>
          <w:iCs/>
          <w:kern w:val="0"/>
          <w:lang w:val="en-PK" w:eastAsia="en-GB"/>
          <w14:ligatures w14:val="none"/>
        </w:rPr>
        <w:t>U.S.–Japan Alliance Strengthens Amid Rare-Earth Supply Chain and Indo-Pacific Security Concerns</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lastRenderedPageBreak/>
        <w:t>Description:</w:t>
      </w:r>
      <w:r w:rsidRPr="00290A8A">
        <w:rPr>
          <w:rFonts w:ascii="Times New Roman" w:eastAsia="Times New Roman" w:hAnsi="Times New Roman" w:cs="Times New Roman"/>
          <w:kern w:val="0"/>
          <w:lang w:val="en-PK" w:eastAsia="en-GB"/>
          <w14:ligatures w14:val="none"/>
        </w:rPr>
        <w:br/>
        <w:t>Tokyo and Washington deepened defense coordination while cooperating on alternative rare-earth supply chains to reduce dependence on Chinese exports, signaling economic securitization of technology policy.</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Link:</w:t>
      </w:r>
      <w:r w:rsidRPr="00290A8A">
        <w:rPr>
          <w:rFonts w:ascii="Times New Roman" w:eastAsia="Times New Roman" w:hAnsi="Times New Roman" w:cs="Times New Roman"/>
          <w:kern w:val="0"/>
          <w:lang w:val="en-PK" w:eastAsia="en-GB"/>
          <w14:ligatures w14:val="none"/>
        </w:rPr>
        <w:br/>
        <w:t>https://theislamabadtelegraph.com/us-japan-security-alliance-rare-earth-strategy/</w:t>
      </w:r>
    </w:p>
    <w:p w:rsidR="00290A8A" w:rsidRPr="00290A8A" w:rsidRDefault="00CF77E5" w:rsidP="00290A8A">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35" alt="" style="width:451.3pt;height:.05pt;mso-width-percent:0;mso-height-percent:0;mso-width-percent:0;mso-height-percent:0" o:hralign="center" o:hrstd="t" o:hr="t" fillcolor="#a0a0a0" stroked="f"/>
        </w:pict>
      </w:r>
    </w:p>
    <w:p w:rsidR="00290A8A" w:rsidRPr="00290A8A" w:rsidRDefault="00290A8A" w:rsidP="00290A8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290A8A">
        <w:rPr>
          <w:rFonts w:ascii="Times New Roman" w:eastAsia="Times New Roman" w:hAnsi="Times New Roman" w:cs="Times New Roman"/>
          <w:b/>
          <w:bCs/>
          <w:kern w:val="0"/>
          <w:sz w:val="27"/>
          <w:szCs w:val="27"/>
          <w:lang w:val="en-PK" w:eastAsia="en-GB"/>
          <w14:ligatures w14:val="none"/>
        </w:rPr>
        <w:t>9. U.S.–India Affairs</w:t>
      </w:r>
    </w:p>
    <w:p w:rsidR="00290A8A" w:rsidRPr="00290A8A" w:rsidRDefault="00290A8A" w:rsidP="00290A8A">
      <w:pPr>
        <w:spacing w:before="100" w:beforeAutospacing="1" w:after="100" w:afterAutospacing="1"/>
        <w:rPr>
          <w:rFonts w:ascii="Times New Roman" w:eastAsia="Times New Roman" w:hAnsi="Times New Roman" w:cs="Times New Roman"/>
          <w:kern w:val="0"/>
          <w:lang w:val="en-PK" w:eastAsia="en-GB"/>
          <w14:ligatures w14:val="none"/>
        </w:rPr>
      </w:pPr>
      <w:r w:rsidRPr="00290A8A">
        <w:rPr>
          <w:rFonts w:ascii="Times New Roman" w:eastAsia="Times New Roman" w:hAnsi="Times New Roman" w:cs="Times New Roman"/>
          <w:b/>
          <w:bCs/>
          <w:kern w:val="0"/>
          <w:lang w:val="en-PK" w:eastAsia="en-GB"/>
          <w14:ligatures w14:val="none"/>
        </w:rPr>
        <w:t>Title:</w:t>
      </w:r>
      <w:r w:rsidRPr="00290A8A">
        <w:rPr>
          <w:rFonts w:ascii="Times New Roman" w:eastAsia="Times New Roman" w:hAnsi="Times New Roman" w:cs="Times New Roman"/>
          <w:kern w:val="0"/>
          <w:lang w:val="en-PK" w:eastAsia="en-GB"/>
          <w14:ligatures w14:val="none"/>
        </w:rPr>
        <w:t xml:space="preserve"> </w:t>
      </w:r>
      <w:r w:rsidRPr="00290A8A">
        <w:rPr>
          <w:rFonts w:ascii="Times New Roman" w:eastAsia="Times New Roman" w:hAnsi="Times New Roman" w:cs="Times New Roman"/>
          <w:i/>
          <w:iCs/>
          <w:kern w:val="0"/>
          <w:lang w:val="en-PK" w:eastAsia="en-GB"/>
          <w14:ligatures w14:val="none"/>
        </w:rPr>
        <w:t>Strategic Convergence Grows as U.S. and India Expand Defense and Technology Cooperation</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Description:</w:t>
      </w:r>
      <w:r w:rsidRPr="00290A8A">
        <w:rPr>
          <w:rFonts w:ascii="Times New Roman" w:eastAsia="Times New Roman" w:hAnsi="Times New Roman" w:cs="Times New Roman"/>
          <w:kern w:val="0"/>
          <w:lang w:val="en-PK" w:eastAsia="en-GB"/>
          <w14:ligatures w14:val="none"/>
        </w:rPr>
        <w:br/>
        <w:t>New agreements covering joint military exercises, semiconductor investment, and maritime security highlighted India’s rising role in Washington’s Indo-Pacific balancing strategy.</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Link:</w:t>
      </w:r>
      <w:r w:rsidRPr="00290A8A">
        <w:rPr>
          <w:rFonts w:ascii="Times New Roman" w:eastAsia="Times New Roman" w:hAnsi="Times New Roman" w:cs="Times New Roman"/>
          <w:kern w:val="0"/>
          <w:lang w:val="en-PK" w:eastAsia="en-GB"/>
          <w14:ligatures w14:val="none"/>
        </w:rPr>
        <w:br/>
        <w:t>https://theislamabadtelegraph.com/us-india-defense-tech-partnership-analysis/</w:t>
      </w:r>
    </w:p>
    <w:p w:rsidR="00290A8A" w:rsidRPr="00290A8A" w:rsidRDefault="00CF77E5" w:rsidP="00290A8A">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34" alt="" style="width:451.3pt;height:.05pt;mso-width-percent:0;mso-height-percent:0;mso-width-percent:0;mso-height-percent:0" o:hralign="center" o:hrstd="t" o:hr="t" fillcolor="#a0a0a0" stroked="f"/>
        </w:pict>
      </w:r>
    </w:p>
    <w:p w:rsidR="00290A8A" w:rsidRPr="00290A8A" w:rsidRDefault="00290A8A" w:rsidP="00290A8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290A8A">
        <w:rPr>
          <w:rFonts w:ascii="Times New Roman" w:eastAsia="Times New Roman" w:hAnsi="Times New Roman" w:cs="Times New Roman"/>
          <w:b/>
          <w:bCs/>
          <w:kern w:val="0"/>
          <w:sz w:val="27"/>
          <w:szCs w:val="27"/>
          <w:lang w:val="en-PK" w:eastAsia="en-GB"/>
          <w14:ligatures w14:val="none"/>
        </w:rPr>
        <w:t>10. European Union &amp; NATO</w:t>
      </w:r>
    </w:p>
    <w:p w:rsidR="00290A8A" w:rsidRPr="00290A8A" w:rsidRDefault="00290A8A" w:rsidP="00290A8A">
      <w:pPr>
        <w:spacing w:before="100" w:beforeAutospacing="1" w:after="100" w:afterAutospacing="1"/>
        <w:rPr>
          <w:rFonts w:ascii="Times New Roman" w:eastAsia="Times New Roman" w:hAnsi="Times New Roman" w:cs="Times New Roman"/>
          <w:kern w:val="0"/>
          <w:lang w:val="en-PK" w:eastAsia="en-GB"/>
          <w14:ligatures w14:val="none"/>
        </w:rPr>
      </w:pPr>
      <w:r w:rsidRPr="00290A8A">
        <w:rPr>
          <w:rFonts w:ascii="Times New Roman" w:eastAsia="Times New Roman" w:hAnsi="Times New Roman" w:cs="Times New Roman"/>
          <w:b/>
          <w:bCs/>
          <w:kern w:val="0"/>
          <w:lang w:val="en-PK" w:eastAsia="en-GB"/>
          <w14:ligatures w14:val="none"/>
        </w:rPr>
        <w:t>Title:</w:t>
      </w:r>
      <w:r w:rsidRPr="00290A8A">
        <w:rPr>
          <w:rFonts w:ascii="Times New Roman" w:eastAsia="Times New Roman" w:hAnsi="Times New Roman" w:cs="Times New Roman"/>
          <w:kern w:val="0"/>
          <w:lang w:val="en-PK" w:eastAsia="en-GB"/>
          <w14:ligatures w14:val="none"/>
        </w:rPr>
        <w:t xml:space="preserve"> </w:t>
      </w:r>
      <w:r w:rsidRPr="00290A8A">
        <w:rPr>
          <w:rFonts w:ascii="Times New Roman" w:eastAsia="Times New Roman" w:hAnsi="Times New Roman" w:cs="Times New Roman"/>
          <w:i/>
          <w:iCs/>
          <w:kern w:val="0"/>
          <w:lang w:val="en-PK" w:eastAsia="en-GB"/>
          <w14:ligatures w14:val="none"/>
        </w:rPr>
        <w:t>NATO Faces Strategic Crossroads as U.S. Security Priorities Shift Away From Europe</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Description:</w:t>
      </w:r>
      <w:r w:rsidRPr="00290A8A">
        <w:rPr>
          <w:rFonts w:ascii="Times New Roman" w:eastAsia="Times New Roman" w:hAnsi="Times New Roman" w:cs="Times New Roman"/>
          <w:kern w:val="0"/>
          <w:lang w:val="en-PK" w:eastAsia="en-GB"/>
          <w14:ligatures w14:val="none"/>
        </w:rPr>
        <w:br/>
        <w:t>European leaders debated defense autonomy after signals from Washington suggested a reduced American security focus on Europe, forcing NATO to reconsider burden-sharing and deterrence planning.</w:t>
      </w:r>
      <w:r w:rsidRPr="00290A8A">
        <w:rPr>
          <w:rFonts w:ascii="Times New Roman" w:eastAsia="Times New Roman" w:hAnsi="Times New Roman" w:cs="Times New Roman"/>
          <w:kern w:val="0"/>
          <w:lang w:val="en-PK" w:eastAsia="en-GB"/>
          <w14:ligatures w14:val="none"/>
        </w:rPr>
        <w:br/>
      </w:r>
      <w:r w:rsidRPr="00290A8A">
        <w:rPr>
          <w:rFonts w:ascii="Times New Roman" w:eastAsia="Times New Roman" w:hAnsi="Times New Roman" w:cs="Times New Roman"/>
          <w:b/>
          <w:bCs/>
          <w:kern w:val="0"/>
          <w:lang w:val="en-PK" w:eastAsia="en-GB"/>
          <w14:ligatures w14:val="none"/>
        </w:rPr>
        <w:t>Link:</w:t>
      </w:r>
      <w:r w:rsidRPr="00290A8A">
        <w:rPr>
          <w:rFonts w:ascii="Times New Roman" w:eastAsia="Times New Roman" w:hAnsi="Times New Roman" w:cs="Times New Roman"/>
          <w:kern w:val="0"/>
          <w:lang w:val="en-PK" w:eastAsia="en-GB"/>
          <w14:ligatures w14:val="none"/>
        </w:rPr>
        <w:br/>
        <w:t>https://theislamabadtelegraph.com/nato-europe-defense-shift-us-strategy/</w:t>
      </w:r>
    </w:p>
    <w:p w:rsidR="00290A8A" w:rsidRDefault="00290A8A" w:rsidP="00290A8A">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Pr>
          <w:rFonts w:ascii="Times New Roman" w:eastAsia="Times New Roman" w:hAnsi="Times New Roman" w:cs="Times New Roman"/>
          <w:b/>
          <w:bCs/>
          <w:kern w:val="0"/>
          <w:sz w:val="36"/>
          <w:szCs w:val="36"/>
          <w:lang w:val="en-PK" w:eastAsia="en-GB"/>
          <w14:ligatures w14:val="none"/>
        </w:rPr>
        <w:t>Part Two:</w:t>
      </w:r>
    </w:p>
    <w:p w:rsidR="00290A8A" w:rsidRDefault="00290A8A" w:rsidP="00EB3723">
      <w:pPr>
        <w:spacing w:before="100" w:beforeAutospacing="1" w:after="100" w:afterAutospacing="1"/>
        <w:ind w:left="360"/>
        <w:outlineLvl w:val="1"/>
        <w:rPr>
          <w:rFonts w:ascii="Times New Roman" w:eastAsia="Times New Roman" w:hAnsi="Times New Roman" w:cs="Times New Roman"/>
          <w:b/>
          <w:bCs/>
          <w:kern w:val="0"/>
          <w:sz w:val="36"/>
          <w:szCs w:val="36"/>
          <w:lang w:val="en-PK" w:eastAsia="en-GB"/>
          <w14:ligatures w14:val="none"/>
        </w:rPr>
      </w:pPr>
      <w:r>
        <w:rPr>
          <w:rFonts w:ascii="Times New Roman" w:eastAsia="Times New Roman" w:hAnsi="Times New Roman" w:cs="Times New Roman"/>
          <w:b/>
          <w:bCs/>
          <w:kern w:val="0"/>
          <w:sz w:val="36"/>
          <w:szCs w:val="36"/>
          <w:lang w:val="en-PK" w:eastAsia="en-GB"/>
          <w14:ligatures w14:val="none"/>
        </w:rPr>
        <w:t>U.S Observer Daily Briefing ( Feb 22, 2026)</w:t>
      </w:r>
    </w:p>
    <w:p w:rsidR="00EB3723" w:rsidRPr="00EB3723" w:rsidRDefault="00290A8A" w:rsidP="00290A8A">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Pr>
          <w:rFonts w:ascii="Times New Roman" w:eastAsia="Times New Roman" w:hAnsi="Times New Roman" w:cs="Times New Roman"/>
          <w:b/>
          <w:bCs/>
          <w:kern w:val="0"/>
          <w:sz w:val="36"/>
          <w:szCs w:val="36"/>
          <w:lang w:val="en-PK" w:eastAsia="en-GB"/>
          <w14:ligatures w14:val="none"/>
        </w:rPr>
        <w:t xml:space="preserve">1- </w:t>
      </w:r>
      <w:r w:rsidR="00EB3723" w:rsidRPr="00EB3723">
        <w:rPr>
          <w:rFonts w:ascii="Times New Roman" w:eastAsia="Times New Roman" w:hAnsi="Times New Roman" w:cs="Times New Roman"/>
          <w:b/>
          <w:bCs/>
          <w:kern w:val="0"/>
          <w:sz w:val="36"/>
          <w:szCs w:val="36"/>
          <w:lang w:val="en-PK" w:eastAsia="en-GB"/>
          <w14:ligatures w14:val="none"/>
        </w:rPr>
        <w:t>U.S. Domestic Politics</w:t>
      </w:r>
    </w:p>
    <w:p w:rsidR="00EB3723" w:rsidRPr="00EB3723" w:rsidRDefault="00EB3723" w:rsidP="00EB3723">
      <w:pPr>
        <w:spacing w:before="100" w:beforeAutospacing="1" w:after="100" w:afterAutospacing="1"/>
        <w:rPr>
          <w:rFonts w:ascii="Times New Roman" w:eastAsia="Times New Roman" w:hAnsi="Times New Roman" w:cs="Times New Roman"/>
          <w:kern w:val="0"/>
          <w:lang w:val="en-PK" w:eastAsia="en-GB"/>
          <w14:ligatures w14:val="none"/>
        </w:rPr>
      </w:pPr>
      <w:r w:rsidRPr="00EB3723">
        <w:rPr>
          <w:rFonts w:ascii="Times New Roman" w:eastAsia="Times New Roman" w:hAnsi="Times New Roman" w:cs="Times New Roman"/>
          <w:b/>
          <w:bCs/>
          <w:kern w:val="0"/>
          <w:lang w:val="en-PK" w:eastAsia="en-GB"/>
          <w14:ligatures w14:val="none"/>
        </w:rPr>
        <w:t>Title:</w:t>
      </w:r>
      <w:r w:rsidRPr="00EB3723">
        <w:rPr>
          <w:rFonts w:ascii="Times New Roman" w:eastAsia="Times New Roman" w:hAnsi="Times New Roman" w:cs="Times New Roman"/>
          <w:kern w:val="0"/>
          <w:lang w:val="en-PK" w:eastAsia="en-GB"/>
          <w14:ligatures w14:val="none"/>
        </w:rPr>
        <w:t xml:space="preserve"> </w:t>
      </w:r>
      <w:r w:rsidRPr="00EB3723">
        <w:rPr>
          <w:rFonts w:ascii="Times New Roman" w:eastAsia="Times New Roman" w:hAnsi="Times New Roman" w:cs="Times New Roman"/>
          <w:i/>
          <w:iCs/>
          <w:kern w:val="0"/>
          <w:lang w:val="en-PK" w:eastAsia="en-GB"/>
          <w14:ligatures w14:val="none"/>
        </w:rPr>
        <w:t>Trump news at a glance: President condemns ‘anti-American decision’ and pursues new tariffs avenue</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Description:</w:t>
      </w:r>
      <w:r w:rsidRPr="00EB3723">
        <w:rPr>
          <w:rFonts w:ascii="Times New Roman" w:eastAsia="Times New Roman" w:hAnsi="Times New Roman" w:cs="Times New Roman"/>
          <w:kern w:val="0"/>
          <w:lang w:val="en-PK" w:eastAsia="en-GB"/>
          <w14:ligatures w14:val="none"/>
        </w:rPr>
        <w:br/>
        <w:t>The article reviews major developments inside U.S. domestic politics, including President Donald Trump’s renewed tariff push following legal setbacks and political reactions shaping the administration’s economic agenda ahead of upcoming elections.</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Link:</w:t>
      </w:r>
      <w:r w:rsidRPr="00EB3723">
        <w:rPr>
          <w:rFonts w:ascii="Times New Roman" w:eastAsia="Times New Roman" w:hAnsi="Times New Roman" w:cs="Times New Roman"/>
          <w:kern w:val="0"/>
          <w:lang w:val="en-PK" w:eastAsia="en-GB"/>
          <w14:ligatures w14:val="none"/>
        </w:rPr>
        <w:br/>
      </w:r>
      <w:hyperlink r:id="rId5" w:tgtFrame="_new" w:history="1">
        <w:r w:rsidRPr="00EB3723">
          <w:rPr>
            <w:rFonts w:ascii="Times New Roman" w:eastAsia="Times New Roman" w:hAnsi="Times New Roman" w:cs="Times New Roman"/>
            <w:color w:val="0000FF"/>
            <w:kern w:val="0"/>
            <w:u w:val="single"/>
            <w:lang w:val="en-PK" w:eastAsia="en-GB"/>
            <w14:ligatures w14:val="none"/>
          </w:rPr>
          <w:t>https://www.theguardian.com/us-news/2026/feb/22/trump-administration-news-updates-today</w:t>
        </w:r>
      </w:hyperlink>
      <w:r w:rsidRPr="00EB3723">
        <w:rPr>
          <w:rFonts w:ascii="Times New Roman" w:eastAsia="Times New Roman" w:hAnsi="Times New Roman" w:cs="Times New Roman"/>
          <w:kern w:val="0"/>
          <w:lang w:val="en-PK" w:eastAsia="en-GB"/>
          <w14:ligatures w14:val="none"/>
        </w:rPr>
        <w:t xml:space="preserve"> </w:t>
      </w:r>
    </w:p>
    <w:p w:rsidR="00EB3723" w:rsidRPr="00EB3723" w:rsidRDefault="00CF77E5" w:rsidP="00EB3723">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EB3723" w:rsidRPr="00EB3723" w:rsidRDefault="00EB3723" w:rsidP="00EB372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EB3723">
        <w:rPr>
          <w:rFonts w:ascii="Times New Roman" w:eastAsia="Times New Roman" w:hAnsi="Times New Roman" w:cs="Times New Roman"/>
          <w:b/>
          <w:bCs/>
          <w:kern w:val="0"/>
          <w:sz w:val="36"/>
          <w:szCs w:val="36"/>
          <w:lang w:val="en-PK" w:eastAsia="en-GB"/>
          <w14:ligatures w14:val="none"/>
        </w:rPr>
        <w:lastRenderedPageBreak/>
        <w:t>2</w:t>
      </w:r>
      <w:r w:rsidRPr="00EB3723">
        <w:rPr>
          <w:rFonts w:ascii="Apple Color Emoji" w:eastAsia="Times New Roman" w:hAnsi="Apple Color Emoji" w:cs="Apple Color Emoji"/>
          <w:b/>
          <w:bCs/>
          <w:kern w:val="0"/>
          <w:sz w:val="36"/>
          <w:szCs w:val="36"/>
          <w:lang w:val="en-PK" w:eastAsia="en-GB"/>
          <w14:ligatures w14:val="none"/>
        </w:rPr>
        <w:t>️</w:t>
      </w:r>
      <w:r>
        <w:rPr>
          <w:rFonts w:ascii="Cambria" w:eastAsia="Times New Roman" w:hAnsi="Cambria" w:cs="Apple Color Emoji"/>
          <w:b/>
          <w:bCs/>
          <w:kern w:val="0"/>
          <w:sz w:val="36"/>
          <w:szCs w:val="36"/>
          <w:lang w:val="en-PK" w:eastAsia="en-GB"/>
          <w14:ligatures w14:val="none"/>
        </w:rPr>
        <w:t xml:space="preserve">- </w:t>
      </w:r>
      <w:r w:rsidRPr="00EB3723">
        <w:rPr>
          <w:rFonts w:ascii="Times New Roman" w:eastAsia="Times New Roman" w:hAnsi="Times New Roman" w:cs="Times New Roman"/>
          <w:b/>
          <w:bCs/>
          <w:kern w:val="0"/>
          <w:sz w:val="36"/>
          <w:szCs w:val="36"/>
          <w:lang w:val="en-PK" w:eastAsia="en-GB"/>
          <w14:ligatures w14:val="none"/>
        </w:rPr>
        <w:t>U.S.–China Relations (Trade / Military / Technology)</w:t>
      </w:r>
    </w:p>
    <w:p w:rsidR="00EB3723" w:rsidRPr="00EB3723" w:rsidRDefault="00EB3723" w:rsidP="00EB3723">
      <w:pPr>
        <w:spacing w:before="100" w:beforeAutospacing="1" w:after="100" w:afterAutospacing="1"/>
        <w:rPr>
          <w:rFonts w:ascii="Times New Roman" w:eastAsia="Times New Roman" w:hAnsi="Times New Roman" w:cs="Times New Roman"/>
          <w:kern w:val="0"/>
          <w:lang w:val="en-PK" w:eastAsia="en-GB"/>
          <w14:ligatures w14:val="none"/>
        </w:rPr>
      </w:pPr>
      <w:r w:rsidRPr="00EB3723">
        <w:rPr>
          <w:rFonts w:ascii="Times New Roman" w:eastAsia="Times New Roman" w:hAnsi="Times New Roman" w:cs="Times New Roman"/>
          <w:b/>
          <w:bCs/>
          <w:kern w:val="0"/>
          <w:lang w:val="en-PK" w:eastAsia="en-GB"/>
          <w14:ligatures w14:val="none"/>
        </w:rPr>
        <w:t>Title:</w:t>
      </w:r>
      <w:r w:rsidRPr="00EB3723">
        <w:rPr>
          <w:rFonts w:ascii="Times New Roman" w:eastAsia="Times New Roman" w:hAnsi="Times New Roman" w:cs="Times New Roman"/>
          <w:kern w:val="0"/>
          <w:lang w:val="en-PK" w:eastAsia="en-GB"/>
          <w14:ligatures w14:val="none"/>
        </w:rPr>
        <w:t xml:space="preserve"> </w:t>
      </w:r>
      <w:r w:rsidRPr="00EB3723">
        <w:rPr>
          <w:rFonts w:ascii="Times New Roman" w:eastAsia="Times New Roman" w:hAnsi="Times New Roman" w:cs="Times New Roman"/>
          <w:i/>
          <w:iCs/>
          <w:kern w:val="0"/>
          <w:lang w:val="en-PK" w:eastAsia="en-GB"/>
          <w14:ligatures w14:val="none"/>
        </w:rPr>
        <w:t>Global trade trapped between US tantrums and China’s bravado</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Description:</w:t>
      </w:r>
      <w:r w:rsidRPr="00EB3723">
        <w:rPr>
          <w:rFonts w:ascii="Times New Roman" w:eastAsia="Times New Roman" w:hAnsi="Times New Roman" w:cs="Times New Roman"/>
          <w:kern w:val="0"/>
          <w:lang w:val="en-PK" w:eastAsia="en-GB"/>
          <w14:ligatures w14:val="none"/>
        </w:rPr>
        <w:br/>
        <w:t>Analysis of escalating U.S.–China trade tensions and strategic rivalry affecting global supply chains, export controls, and economic diplomacy as both powers reshape international trade dynamics.</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Link:</w:t>
      </w:r>
      <w:r w:rsidRPr="00EB3723">
        <w:rPr>
          <w:rFonts w:ascii="Times New Roman" w:eastAsia="Times New Roman" w:hAnsi="Times New Roman" w:cs="Times New Roman"/>
          <w:kern w:val="0"/>
          <w:lang w:val="en-PK" w:eastAsia="en-GB"/>
          <w14:ligatures w14:val="none"/>
        </w:rPr>
        <w:br/>
      </w:r>
      <w:hyperlink r:id="rId6" w:tgtFrame="_new" w:history="1">
        <w:r w:rsidRPr="00EB3723">
          <w:rPr>
            <w:rFonts w:ascii="Times New Roman" w:eastAsia="Times New Roman" w:hAnsi="Times New Roman" w:cs="Times New Roman"/>
            <w:color w:val="0000FF"/>
            <w:kern w:val="0"/>
            <w:u w:val="single"/>
            <w:lang w:val="en-PK" w:eastAsia="en-GB"/>
            <w14:ligatures w14:val="none"/>
          </w:rPr>
          <w:t>https://asiatimes.com/2026/02/global-trade-trapped-between-us-tantrums-and-chinas-bravado/</w:t>
        </w:r>
      </w:hyperlink>
      <w:r w:rsidRPr="00EB3723">
        <w:rPr>
          <w:rFonts w:ascii="Times New Roman" w:eastAsia="Times New Roman" w:hAnsi="Times New Roman" w:cs="Times New Roman"/>
          <w:kern w:val="0"/>
          <w:lang w:val="en-PK" w:eastAsia="en-GB"/>
          <w14:ligatures w14:val="none"/>
        </w:rPr>
        <w:t xml:space="preserve"> </w:t>
      </w:r>
    </w:p>
    <w:p w:rsidR="00EB3723" w:rsidRPr="00EB3723" w:rsidRDefault="00CF77E5" w:rsidP="00EB3723">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EB3723" w:rsidRPr="00EB3723" w:rsidRDefault="00EB3723" w:rsidP="00EB372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EB3723">
        <w:rPr>
          <w:rFonts w:ascii="Times New Roman" w:eastAsia="Times New Roman" w:hAnsi="Times New Roman" w:cs="Times New Roman"/>
          <w:b/>
          <w:bCs/>
          <w:kern w:val="0"/>
          <w:sz w:val="36"/>
          <w:szCs w:val="36"/>
          <w:lang w:val="en-PK" w:eastAsia="en-GB"/>
          <w14:ligatures w14:val="none"/>
        </w:rPr>
        <w:t>3</w:t>
      </w:r>
      <w:r w:rsidRPr="00EB3723">
        <w:rPr>
          <w:rFonts w:ascii="Apple Color Emoji" w:eastAsia="Times New Roman" w:hAnsi="Apple Color Emoji" w:cs="Apple Color Emoji"/>
          <w:b/>
          <w:bCs/>
          <w:kern w:val="0"/>
          <w:sz w:val="36"/>
          <w:szCs w:val="36"/>
          <w:lang w:val="en-PK" w:eastAsia="en-GB"/>
          <w14:ligatures w14:val="none"/>
        </w:rPr>
        <w:t>️</w:t>
      </w:r>
      <w:r>
        <w:rPr>
          <w:rFonts w:ascii="Cambria" w:eastAsia="Times New Roman" w:hAnsi="Cambria" w:cs="Apple Color Emoji"/>
          <w:b/>
          <w:bCs/>
          <w:kern w:val="0"/>
          <w:sz w:val="36"/>
          <w:szCs w:val="36"/>
          <w:lang w:val="en-PK" w:eastAsia="en-GB"/>
          <w14:ligatures w14:val="none"/>
        </w:rPr>
        <w:t xml:space="preserve">- </w:t>
      </w:r>
      <w:r w:rsidRPr="00EB3723">
        <w:rPr>
          <w:rFonts w:ascii="Times New Roman" w:eastAsia="Times New Roman" w:hAnsi="Times New Roman" w:cs="Times New Roman"/>
          <w:b/>
          <w:bCs/>
          <w:kern w:val="0"/>
          <w:sz w:val="36"/>
          <w:szCs w:val="36"/>
          <w:lang w:val="en-PK" w:eastAsia="en-GB"/>
          <w14:ligatures w14:val="none"/>
        </w:rPr>
        <w:t>Iran / Qatar Military Base / U.S.–Taiwan Affairs (U.S. Indo-Pacific &amp; Gulf Security Context)</w:t>
      </w:r>
    </w:p>
    <w:p w:rsidR="00EB3723" w:rsidRPr="00EB3723" w:rsidRDefault="00EB3723" w:rsidP="00EB3723">
      <w:pPr>
        <w:spacing w:before="100" w:beforeAutospacing="1" w:after="100" w:afterAutospacing="1"/>
        <w:rPr>
          <w:rFonts w:ascii="Times New Roman" w:eastAsia="Times New Roman" w:hAnsi="Times New Roman" w:cs="Times New Roman"/>
          <w:kern w:val="0"/>
          <w:lang w:val="en-PK" w:eastAsia="en-GB"/>
          <w14:ligatures w14:val="none"/>
        </w:rPr>
      </w:pPr>
      <w:r w:rsidRPr="00EB3723">
        <w:rPr>
          <w:rFonts w:ascii="Times New Roman" w:eastAsia="Times New Roman" w:hAnsi="Times New Roman" w:cs="Times New Roman"/>
          <w:b/>
          <w:bCs/>
          <w:kern w:val="0"/>
          <w:lang w:val="en-PK" w:eastAsia="en-GB"/>
          <w14:ligatures w14:val="none"/>
        </w:rPr>
        <w:t>Title:</w:t>
      </w:r>
      <w:r w:rsidRPr="00EB3723">
        <w:rPr>
          <w:rFonts w:ascii="Times New Roman" w:eastAsia="Times New Roman" w:hAnsi="Times New Roman" w:cs="Times New Roman"/>
          <w:kern w:val="0"/>
          <w:lang w:val="en-PK" w:eastAsia="en-GB"/>
          <w14:ligatures w14:val="none"/>
        </w:rPr>
        <w:t xml:space="preserve"> </w:t>
      </w:r>
      <w:r w:rsidRPr="00EB3723">
        <w:rPr>
          <w:rFonts w:ascii="Times New Roman" w:eastAsia="Times New Roman" w:hAnsi="Times New Roman" w:cs="Times New Roman"/>
          <w:i/>
          <w:iCs/>
          <w:kern w:val="0"/>
          <w:lang w:val="en-PK" w:eastAsia="en-GB"/>
          <w14:ligatures w14:val="none"/>
        </w:rPr>
        <w:t>China's South China Sea buildup: What it means</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Description:</w:t>
      </w:r>
      <w:r w:rsidRPr="00EB3723">
        <w:rPr>
          <w:rFonts w:ascii="Times New Roman" w:eastAsia="Times New Roman" w:hAnsi="Times New Roman" w:cs="Times New Roman"/>
          <w:kern w:val="0"/>
          <w:lang w:val="en-PK" w:eastAsia="en-GB"/>
          <w14:ligatures w14:val="none"/>
        </w:rPr>
        <w:br/>
        <w:t>The report examines rising military competition involving U.S. regional deployments and China’s expanding military footprint, highlighting implications for Taiwan security and broader U.S. alliance posture in Asia and Gulf-linked strategic networks.</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Link:</w:t>
      </w:r>
      <w:r w:rsidRPr="00EB3723">
        <w:rPr>
          <w:rFonts w:ascii="Times New Roman" w:eastAsia="Times New Roman" w:hAnsi="Times New Roman" w:cs="Times New Roman"/>
          <w:kern w:val="0"/>
          <w:lang w:val="en-PK" w:eastAsia="en-GB"/>
          <w14:ligatures w14:val="none"/>
        </w:rPr>
        <w:br/>
      </w:r>
      <w:hyperlink r:id="rId7" w:tgtFrame="_new" w:history="1">
        <w:r w:rsidRPr="00EB3723">
          <w:rPr>
            <w:rFonts w:ascii="Times New Roman" w:eastAsia="Times New Roman" w:hAnsi="Times New Roman" w:cs="Times New Roman"/>
            <w:color w:val="0000FF"/>
            <w:kern w:val="0"/>
            <w:u w:val="single"/>
            <w:lang w:val="en-PK" w:eastAsia="en-GB"/>
            <w14:ligatures w14:val="none"/>
          </w:rPr>
          <w:t>https://www.thedetroitbureau.com/today-report/chinas-south-china-sea-buildup-what-it-means-1764799298</w:t>
        </w:r>
      </w:hyperlink>
      <w:r w:rsidRPr="00EB3723">
        <w:rPr>
          <w:rFonts w:ascii="Times New Roman" w:eastAsia="Times New Roman" w:hAnsi="Times New Roman" w:cs="Times New Roman"/>
          <w:kern w:val="0"/>
          <w:lang w:val="en-PK" w:eastAsia="en-GB"/>
          <w14:ligatures w14:val="none"/>
        </w:rPr>
        <w:t xml:space="preserve"> </w:t>
      </w:r>
    </w:p>
    <w:p w:rsidR="00EB3723" w:rsidRPr="00EB3723" w:rsidRDefault="00CF77E5" w:rsidP="00EB3723">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EB3723" w:rsidRPr="00EB3723" w:rsidRDefault="00EB3723" w:rsidP="00EB372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EB3723">
        <w:rPr>
          <w:rFonts w:ascii="Times New Roman" w:eastAsia="Times New Roman" w:hAnsi="Times New Roman" w:cs="Times New Roman"/>
          <w:b/>
          <w:bCs/>
          <w:kern w:val="0"/>
          <w:sz w:val="36"/>
          <w:szCs w:val="36"/>
          <w:lang w:val="en-PK" w:eastAsia="en-GB"/>
          <w14:ligatures w14:val="none"/>
        </w:rPr>
        <w:t>4</w:t>
      </w:r>
      <w:r w:rsidRPr="00EB3723">
        <w:rPr>
          <w:rFonts w:ascii="Apple Color Emoji" w:eastAsia="Times New Roman" w:hAnsi="Apple Color Emoji" w:cs="Apple Color Emoji"/>
          <w:b/>
          <w:bCs/>
          <w:kern w:val="0"/>
          <w:sz w:val="36"/>
          <w:szCs w:val="36"/>
          <w:lang w:val="en-PK" w:eastAsia="en-GB"/>
          <w14:ligatures w14:val="none"/>
        </w:rPr>
        <w:t>️</w:t>
      </w:r>
      <w:r>
        <w:rPr>
          <w:rFonts w:ascii="Cambria" w:eastAsia="Times New Roman" w:hAnsi="Cambria" w:cs="Apple Color Emoji"/>
          <w:b/>
          <w:bCs/>
          <w:kern w:val="0"/>
          <w:sz w:val="36"/>
          <w:szCs w:val="36"/>
          <w:lang w:val="en-PK" w:eastAsia="en-GB"/>
          <w14:ligatures w14:val="none"/>
        </w:rPr>
        <w:t xml:space="preserve">- </w:t>
      </w:r>
      <w:r w:rsidRPr="00EB3723">
        <w:rPr>
          <w:rFonts w:ascii="Times New Roman" w:eastAsia="Times New Roman" w:hAnsi="Times New Roman" w:cs="Times New Roman"/>
          <w:b/>
          <w:bCs/>
          <w:kern w:val="0"/>
          <w:sz w:val="36"/>
          <w:szCs w:val="36"/>
          <w:lang w:val="en-PK" w:eastAsia="en-GB"/>
          <w14:ligatures w14:val="none"/>
        </w:rPr>
        <w:t>U.S.–Russia / Ukraine War</w:t>
      </w:r>
    </w:p>
    <w:p w:rsidR="00EB3723" w:rsidRPr="00EB3723" w:rsidRDefault="00EB3723" w:rsidP="00EB3723">
      <w:pPr>
        <w:spacing w:before="100" w:beforeAutospacing="1" w:after="100" w:afterAutospacing="1"/>
        <w:rPr>
          <w:rFonts w:ascii="Times New Roman" w:eastAsia="Times New Roman" w:hAnsi="Times New Roman" w:cs="Times New Roman"/>
          <w:kern w:val="0"/>
          <w:lang w:val="en-PK" w:eastAsia="en-GB"/>
          <w14:ligatures w14:val="none"/>
        </w:rPr>
      </w:pPr>
      <w:r w:rsidRPr="00EB3723">
        <w:rPr>
          <w:rFonts w:ascii="Times New Roman" w:eastAsia="Times New Roman" w:hAnsi="Times New Roman" w:cs="Times New Roman"/>
          <w:b/>
          <w:bCs/>
          <w:kern w:val="0"/>
          <w:lang w:val="en-PK" w:eastAsia="en-GB"/>
          <w14:ligatures w14:val="none"/>
        </w:rPr>
        <w:t>Title:</w:t>
      </w:r>
      <w:r w:rsidRPr="00EB3723">
        <w:rPr>
          <w:rFonts w:ascii="Times New Roman" w:eastAsia="Times New Roman" w:hAnsi="Times New Roman" w:cs="Times New Roman"/>
          <w:kern w:val="0"/>
          <w:lang w:val="en-PK" w:eastAsia="en-GB"/>
          <w14:ligatures w14:val="none"/>
        </w:rPr>
        <w:t xml:space="preserve"> </w:t>
      </w:r>
      <w:r w:rsidRPr="00EB3723">
        <w:rPr>
          <w:rFonts w:ascii="Times New Roman" w:eastAsia="Times New Roman" w:hAnsi="Times New Roman" w:cs="Times New Roman"/>
          <w:i/>
          <w:iCs/>
          <w:kern w:val="0"/>
          <w:lang w:val="en-PK" w:eastAsia="en-GB"/>
          <w14:ligatures w14:val="none"/>
        </w:rPr>
        <w:t>After 4 years of war by Russia in Ukraine, peace is still elusive despite a US push for a settlement</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Description:</w:t>
      </w:r>
      <w:r w:rsidRPr="00EB3723">
        <w:rPr>
          <w:rFonts w:ascii="Times New Roman" w:eastAsia="Times New Roman" w:hAnsi="Times New Roman" w:cs="Times New Roman"/>
          <w:kern w:val="0"/>
          <w:lang w:val="en-PK" w:eastAsia="en-GB"/>
          <w14:ligatures w14:val="none"/>
        </w:rPr>
        <w:br/>
        <w:t>The article discusses ongoing U.S. diplomatic efforts to broker negotiations as fighting continues, showing Washington’s central role in military aid, diplomacy, and attempts to end Europe’s largest war since WWII.</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Link:</w:t>
      </w:r>
      <w:r w:rsidRPr="00EB3723">
        <w:rPr>
          <w:rFonts w:ascii="Times New Roman" w:eastAsia="Times New Roman" w:hAnsi="Times New Roman" w:cs="Times New Roman"/>
          <w:kern w:val="0"/>
          <w:lang w:val="en-PK" w:eastAsia="en-GB"/>
          <w14:ligatures w14:val="none"/>
        </w:rPr>
        <w:br/>
      </w:r>
      <w:hyperlink r:id="rId8" w:tgtFrame="_new" w:history="1">
        <w:r w:rsidRPr="00EB3723">
          <w:rPr>
            <w:rFonts w:ascii="Times New Roman" w:eastAsia="Times New Roman" w:hAnsi="Times New Roman" w:cs="Times New Roman"/>
            <w:color w:val="0000FF"/>
            <w:kern w:val="0"/>
            <w:u w:val="single"/>
            <w:lang w:val="en-PK" w:eastAsia="en-GB"/>
            <w14:ligatures w14:val="none"/>
          </w:rPr>
          <w:t>https://www.clickorlando.com/news/world/2026/02/22/after-4-years-of-war-by-russia-in-ukraine-peace-is-still-elusive-despite-a-us-push-for-a-settlement/</w:t>
        </w:r>
      </w:hyperlink>
      <w:r w:rsidRPr="00EB3723">
        <w:rPr>
          <w:rFonts w:ascii="Times New Roman" w:eastAsia="Times New Roman" w:hAnsi="Times New Roman" w:cs="Times New Roman"/>
          <w:kern w:val="0"/>
          <w:lang w:val="en-PK" w:eastAsia="en-GB"/>
          <w14:ligatures w14:val="none"/>
        </w:rPr>
        <w:t xml:space="preserve"> </w:t>
      </w:r>
    </w:p>
    <w:p w:rsidR="00EB3723" w:rsidRPr="00EB3723" w:rsidRDefault="00CF77E5" w:rsidP="00EB3723">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EB3723" w:rsidRPr="00EB3723" w:rsidRDefault="00EB3723" w:rsidP="00EB372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EB3723">
        <w:rPr>
          <w:rFonts w:ascii="Times New Roman" w:eastAsia="Times New Roman" w:hAnsi="Times New Roman" w:cs="Times New Roman"/>
          <w:b/>
          <w:bCs/>
          <w:kern w:val="0"/>
          <w:sz w:val="36"/>
          <w:szCs w:val="36"/>
          <w:lang w:val="en-PK" w:eastAsia="en-GB"/>
          <w14:ligatures w14:val="none"/>
        </w:rPr>
        <w:t>5</w:t>
      </w:r>
      <w:r w:rsidRPr="00EB3723">
        <w:rPr>
          <w:rFonts w:ascii="Apple Color Emoji" w:eastAsia="Times New Roman" w:hAnsi="Apple Color Emoji" w:cs="Apple Color Emoji"/>
          <w:b/>
          <w:bCs/>
          <w:kern w:val="0"/>
          <w:sz w:val="36"/>
          <w:szCs w:val="36"/>
          <w:lang w:val="en-PK" w:eastAsia="en-GB"/>
          <w14:ligatures w14:val="none"/>
        </w:rPr>
        <w:t>️</w:t>
      </w:r>
      <w:r>
        <w:rPr>
          <w:rFonts w:ascii="Cambria" w:eastAsia="Times New Roman" w:hAnsi="Cambria" w:cs="Apple Color Emoji"/>
          <w:b/>
          <w:bCs/>
          <w:kern w:val="0"/>
          <w:sz w:val="36"/>
          <w:szCs w:val="36"/>
          <w:lang w:val="en-PK" w:eastAsia="en-GB"/>
          <w14:ligatures w14:val="none"/>
        </w:rPr>
        <w:t xml:space="preserve">- </w:t>
      </w:r>
      <w:r w:rsidRPr="00EB3723">
        <w:rPr>
          <w:rFonts w:ascii="Times New Roman" w:eastAsia="Times New Roman" w:hAnsi="Times New Roman" w:cs="Times New Roman"/>
          <w:b/>
          <w:bCs/>
          <w:kern w:val="0"/>
          <w:sz w:val="36"/>
          <w:szCs w:val="36"/>
          <w:lang w:val="en-PK" w:eastAsia="en-GB"/>
          <w14:ligatures w14:val="none"/>
        </w:rPr>
        <w:t>U.S.–Israel / Gaza War</w:t>
      </w:r>
    </w:p>
    <w:p w:rsidR="00EB3723" w:rsidRPr="00EB3723" w:rsidRDefault="00EB3723" w:rsidP="00EB3723">
      <w:pPr>
        <w:spacing w:before="100" w:beforeAutospacing="1" w:after="100" w:afterAutospacing="1"/>
        <w:rPr>
          <w:rFonts w:ascii="Times New Roman" w:eastAsia="Times New Roman" w:hAnsi="Times New Roman" w:cs="Times New Roman"/>
          <w:kern w:val="0"/>
          <w:lang w:val="en-PK" w:eastAsia="en-GB"/>
          <w14:ligatures w14:val="none"/>
        </w:rPr>
      </w:pPr>
      <w:r w:rsidRPr="00EB3723">
        <w:rPr>
          <w:rFonts w:ascii="Times New Roman" w:eastAsia="Times New Roman" w:hAnsi="Times New Roman" w:cs="Times New Roman"/>
          <w:b/>
          <w:bCs/>
          <w:kern w:val="0"/>
          <w:lang w:val="en-PK" w:eastAsia="en-GB"/>
          <w14:ligatures w14:val="none"/>
        </w:rPr>
        <w:t>Title:</w:t>
      </w:r>
      <w:r w:rsidRPr="00EB3723">
        <w:rPr>
          <w:rFonts w:ascii="Times New Roman" w:eastAsia="Times New Roman" w:hAnsi="Times New Roman" w:cs="Times New Roman"/>
          <w:kern w:val="0"/>
          <w:lang w:val="en-PK" w:eastAsia="en-GB"/>
          <w14:ligatures w14:val="none"/>
        </w:rPr>
        <w:t xml:space="preserve"> </w:t>
      </w:r>
      <w:r w:rsidRPr="00EB3723">
        <w:rPr>
          <w:rFonts w:ascii="Times New Roman" w:eastAsia="Times New Roman" w:hAnsi="Times New Roman" w:cs="Times New Roman"/>
          <w:i/>
          <w:iCs/>
          <w:kern w:val="0"/>
          <w:lang w:val="en-PK" w:eastAsia="en-GB"/>
          <w14:ligatures w14:val="none"/>
        </w:rPr>
        <w:t>Israeli army launches airstrikes, artillery shelling on Gaza despite ceasefire</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Description:</w:t>
      </w:r>
      <w:r w:rsidRPr="00EB3723">
        <w:rPr>
          <w:rFonts w:ascii="Times New Roman" w:eastAsia="Times New Roman" w:hAnsi="Times New Roman" w:cs="Times New Roman"/>
          <w:kern w:val="0"/>
          <w:lang w:val="en-PK" w:eastAsia="en-GB"/>
          <w14:ligatures w14:val="none"/>
        </w:rPr>
        <w:br/>
        <w:t xml:space="preserve">Reports continued Israeli military operations in Gaza amid ceasefire tensions, with U.S. diplomatic involvement and international concern over violations and humanitarian </w:t>
      </w:r>
      <w:r w:rsidRPr="00EB3723">
        <w:rPr>
          <w:rFonts w:ascii="Times New Roman" w:eastAsia="Times New Roman" w:hAnsi="Times New Roman" w:cs="Times New Roman"/>
          <w:kern w:val="0"/>
          <w:lang w:val="en-PK" w:eastAsia="en-GB"/>
          <w14:ligatures w14:val="none"/>
        </w:rPr>
        <w:lastRenderedPageBreak/>
        <w:t>conditions.</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Link:</w:t>
      </w:r>
      <w:r w:rsidRPr="00EB3723">
        <w:rPr>
          <w:rFonts w:ascii="Times New Roman" w:eastAsia="Times New Roman" w:hAnsi="Times New Roman" w:cs="Times New Roman"/>
          <w:kern w:val="0"/>
          <w:lang w:val="en-PK" w:eastAsia="en-GB"/>
          <w14:ligatures w14:val="none"/>
        </w:rPr>
        <w:br/>
      </w:r>
      <w:hyperlink r:id="rId9" w:tgtFrame="_new" w:history="1">
        <w:r w:rsidRPr="00EB3723">
          <w:rPr>
            <w:rFonts w:ascii="Times New Roman" w:eastAsia="Times New Roman" w:hAnsi="Times New Roman" w:cs="Times New Roman"/>
            <w:color w:val="0000FF"/>
            <w:kern w:val="0"/>
            <w:u w:val="single"/>
            <w:lang w:val="en-PK" w:eastAsia="en-GB"/>
            <w14:ligatures w14:val="none"/>
          </w:rPr>
          <w:t>https://www.aa.com.tr/en/middle-east/israeli-army-launches-airstrikes-artillery-shelling-on-gaza-despite-ceasefire/3836997</w:t>
        </w:r>
      </w:hyperlink>
      <w:r w:rsidRPr="00EB3723">
        <w:rPr>
          <w:rFonts w:ascii="Times New Roman" w:eastAsia="Times New Roman" w:hAnsi="Times New Roman" w:cs="Times New Roman"/>
          <w:kern w:val="0"/>
          <w:lang w:val="en-PK" w:eastAsia="en-GB"/>
          <w14:ligatures w14:val="none"/>
        </w:rPr>
        <w:t xml:space="preserve"> </w:t>
      </w:r>
    </w:p>
    <w:p w:rsidR="00EB3723" w:rsidRPr="00EB3723" w:rsidRDefault="00CF77E5" w:rsidP="00EB3723">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EB3723" w:rsidRPr="00EB3723" w:rsidRDefault="00EB3723" w:rsidP="00EB372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EB3723">
        <w:rPr>
          <w:rFonts w:ascii="Times New Roman" w:eastAsia="Times New Roman" w:hAnsi="Times New Roman" w:cs="Times New Roman"/>
          <w:b/>
          <w:bCs/>
          <w:kern w:val="0"/>
          <w:sz w:val="36"/>
          <w:szCs w:val="36"/>
          <w:lang w:val="en-PK" w:eastAsia="en-GB"/>
          <w14:ligatures w14:val="none"/>
        </w:rPr>
        <w:t>6</w:t>
      </w:r>
      <w:r w:rsidRPr="00EB3723">
        <w:rPr>
          <w:rFonts w:ascii="Apple Color Emoji" w:eastAsia="Times New Roman" w:hAnsi="Apple Color Emoji" w:cs="Apple Color Emoji"/>
          <w:b/>
          <w:bCs/>
          <w:kern w:val="0"/>
          <w:sz w:val="36"/>
          <w:szCs w:val="36"/>
          <w:lang w:val="en-PK" w:eastAsia="en-GB"/>
          <w14:ligatures w14:val="none"/>
        </w:rPr>
        <w:t>️</w:t>
      </w:r>
      <w:r>
        <w:rPr>
          <w:rFonts w:ascii="Cambria" w:eastAsia="Times New Roman" w:hAnsi="Cambria" w:cs="Apple Color Emoji"/>
          <w:b/>
          <w:bCs/>
          <w:kern w:val="0"/>
          <w:sz w:val="36"/>
          <w:szCs w:val="36"/>
          <w:lang w:val="en-PK" w:eastAsia="en-GB"/>
          <w14:ligatures w14:val="none"/>
        </w:rPr>
        <w:t xml:space="preserve">- </w:t>
      </w:r>
      <w:r w:rsidRPr="00EB3723">
        <w:rPr>
          <w:rFonts w:ascii="Times New Roman" w:eastAsia="Times New Roman" w:hAnsi="Times New Roman" w:cs="Times New Roman"/>
          <w:b/>
          <w:bCs/>
          <w:kern w:val="0"/>
          <w:sz w:val="36"/>
          <w:szCs w:val="36"/>
          <w:lang w:val="en-PK" w:eastAsia="en-GB"/>
          <w14:ligatures w14:val="none"/>
        </w:rPr>
        <w:t>U.S.–Iran Affairs</w:t>
      </w:r>
    </w:p>
    <w:p w:rsidR="00EB3723" w:rsidRPr="00EB3723" w:rsidRDefault="00EB3723" w:rsidP="00EB3723">
      <w:pPr>
        <w:spacing w:before="100" w:beforeAutospacing="1" w:after="100" w:afterAutospacing="1"/>
        <w:rPr>
          <w:rFonts w:ascii="Times New Roman" w:eastAsia="Times New Roman" w:hAnsi="Times New Roman" w:cs="Times New Roman"/>
          <w:kern w:val="0"/>
          <w:lang w:val="en-PK" w:eastAsia="en-GB"/>
          <w14:ligatures w14:val="none"/>
        </w:rPr>
      </w:pPr>
      <w:r w:rsidRPr="00EB3723">
        <w:rPr>
          <w:rFonts w:ascii="Times New Roman" w:eastAsia="Times New Roman" w:hAnsi="Times New Roman" w:cs="Times New Roman"/>
          <w:b/>
          <w:bCs/>
          <w:kern w:val="0"/>
          <w:lang w:val="en-PK" w:eastAsia="en-GB"/>
          <w14:ligatures w14:val="none"/>
        </w:rPr>
        <w:t>Title:</w:t>
      </w:r>
      <w:r w:rsidRPr="00EB3723">
        <w:rPr>
          <w:rFonts w:ascii="Times New Roman" w:eastAsia="Times New Roman" w:hAnsi="Times New Roman" w:cs="Times New Roman"/>
          <w:kern w:val="0"/>
          <w:lang w:val="en-PK" w:eastAsia="en-GB"/>
          <w14:ligatures w14:val="none"/>
        </w:rPr>
        <w:t xml:space="preserve"> </w:t>
      </w:r>
      <w:r w:rsidRPr="00EB3723">
        <w:rPr>
          <w:rFonts w:ascii="Times New Roman" w:eastAsia="Times New Roman" w:hAnsi="Times New Roman" w:cs="Times New Roman"/>
          <w:i/>
          <w:iCs/>
          <w:kern w:val="0"/>
          <w:lang w:val="en-PK" w:eastAsia="en-GB"/>
          <w14:ligatures w14:val="none"/>
        </w:rPr>
        <w:t>Iran and US diverge in views on sanctions relief, senior officials say</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Description:</w:t>
      </w:r>
      <w:r w:rsidRPr="00EB3723">
        <w:rPr>
          <w:rFonts w:ascii="Times New Roman" w:eastAsia="Times New Roman" w:hAnsi="Times New Roman" w:cs="Times New Roman"/>
          <w:kern w:val="0"/>
          <w:lang w:val="en-PK" w:eastAsia="en-GB"/>
          <w14:ligatures w14:val="none"/>
        </w:rPr>
        <w:br/>
        <w:t>Coverage of widening diplomatic disagreement between Washington and Tehran over sanctions relief and regional security policy, reflecting stalled negotiations and heightened Middle East tensions.</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Link:</w:t>
      </w:r>
      <w:r w:rsidRPr="00EB3723">
        <w:rPr>
          <w:rFonts w:ascii="Times New Roman" w:eastAsia="Times New Roman" w:hAnsi="Times New Roman" w:cs="Times New Roman"/>
          <w:kern w:val="0"/>
          <w:lang w:val="en-PK" w:eastAsia="en-GB"/>
          <w14:ligatures w14:val="none"/>
        </w:rPr>
        <w:br/>
      </w:r>
      <w:hyperlink r:id="rId10" w:tgtFrame="_new" w:history="1">
        <w:r w:rsidRPr="00EB3723">
          <w:rPr>
            <w:rFonts w:ascii="Times New Roman" w:eastAsia="Times New Roman" w:hAnsi="Times New Roman" w:cs="Times New Roman"/>
            <w:color w:val="0000FF"/>
            <w:kern w:val="0"/>
            <w:u w:val="single"/>
            <w:lang w:val="en-PK" w:eastAsia="en-GB"/>
            <w14:ligatures w14:val="none"/>
          </w:rPr>
          <w:t>https://www.arabnews.pk/node/2633987/middle-east</w:t>
        </w:r>
      </w:hyperlink>
      <w:r w:rsidRPr="00EB3723">
        <w:rPr>
          <w:rFonts w:ascii="Times New Roman" w:eastAsia="Times New Roman" w:hAnsi="Times New Roman" w:cs="Times New Roman"/>
          <w:kern w:val="0"/>
          <w:lang w:val="en-PK" w:eastAsia="en-GB"/>
          <w14:ligatures w14:val="none"/>
        </w:rPr>
        <w:t xml:space="preserve"> </w:t>
      </w:r>
    </w:p>
    <w:p w:rsidR="00EB3723" w:rsidRPr="00EB3723" w:rsidRDefault="00CF77E5" w:rsidP="00EB3723">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EB3723" w:rsidRPr="00EB3723" w:rsidRDefault="00EB3723" w:rsidP="00EB372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EB3723">
        <w:rPr>
          <w:rFonts w:ascii="Times New Roman" w:eastAsia="Times New Roman" w:hAnsi="Times New Roman" w:cs="Times New Roman"/>
          <w:b/>
          <w:bCs/>
          <w:kern w:val="0"/>
          <w:sz w:val="36"/>
          <w:szCs w:val="36"/>
          <w:lang w:val="en-PK" w:eastAsia="en-GB"/>
          <w14:ligatures w14:val="none"/>
        </w:rPr>
        <w:t>7</w:t>
      </w:r>
      <w:r w:rsidRPr="00EB3723">
        <w:rPr>
          <w:rFonts w:ascii="Apple Color Emoji" w:eastAsia="Times New Roman" w:hAnsi="Apple Color Emoji" w:cs="Apple Color Emoji"/>
          <w:b/>
          <w:bCs/>
          <w:kern w:val="0"/>
          <w:sz w:val="36"/>
          <w:szCs w:val="36"/>
          <w:lang w:val="en-PK" w:eastAsia="en-GB"/>
          <w14:ligatures w14:val="none"/>
        </w:rPr>
        <w:t>️</w:t>
      </w:r>
      <w:r>
        <w:rPr>
          <w:rFonts w:ascii="Cambria" w:eastAsia="Times New Roman" w:hAnsi="Cambria" w:cs="Apple Color Emoji"/>
          <w:b/>
          <w:bCs/>
          <w:kern w:val="0"/>
          <w:sz w:val="36"/>
          <w:szCs w:val="36"/>
          <w:lang w:val="en-PK" w:eastAsia="en-GB"/>
          <w14:ligatures w14:val="none"/>
        </w:rPr>
        <w:t xml:space="preserve">- </w:t>
      </w:r>
      <w:r w:rsidRPr="00EB3723">
        <w:rPr>
          <w:rFonts w:ascii="Times New Roman" w:eastAsia="Times New Roman" w:hAnsi="Times New Roman" w:cs="Times New Roman"/>
          <w:b/>
          <w:bCs/>
          <w:kern w:val="0"/>
          <w:sz w:val="36"/>
          <w:szCs w:val="36"/>
          <w:lang w:val="en-PK" w:eastAsia="en-GB"/>
          <w14:ligatures w14:val="none"/>
        </w:rPr>
        <w:t>U.S. – Central Asia / Wider Regional Security</w:t>
      </w:r>
    </w:p>
    <w:p w:rsidR="00EB3723" w:rsidRPr="00EB3723" w:rsidRDefault="00EB3723" w:rsidP="00EB3723">
      <w:pPr>
        <w:spacing w:before="100" w:beforeAutospacing="1" w:after="100" w:afterAutospacing="1"/>
        <w:rPr>
          <w:rFonts w:ascii="Times New Roman" w:eastAsia="Times New Roman" w:hAnsi="Times New Roman" w:cs="Times New Roman"/>
          <w:kern w:val="0"/>
          <w:lang w:val="en-PK" w:eastAsia="en-GB"/>
          <w14:ligatures w14:val="none"/>
        </w:rPr>
      </w:pPr>
      <w:r w:rsidRPr="00EB3723">
        <w:rPr>
          <w:rFonts w:ascii="Times New Roman" w:eastAsia="Times New Roman" w:hAnsi="Times New Roman" w:cs="Times New Roman"/>
          <w:b/>
          <w:bCs/>
          <w:kern w:val="0"/>
          <w:lang w:val="en-PK" w:eastAsia="en-GB"/>
          <w14:ligatures w14:val="none"/>
        </w:rPr>
        <w:t>Title:</w:t>
      </w:r>
      <w:r w:rsidRPr="00EB3723">
        <w:rPr>
          <w:rFonts w:ascii="Times New Roman" w:eastAsia="Times New Roman" w:hAnsi="Times New Roman" w:cs="Times New Roman"/>
          <w:kern w:val="0"/>
          <w:lang w:val="en-PK" w:eastAsia="en-GB"/>
          <w14:ligatures w14:val="none"/>
        </w:rPr>
        <w:t xml:space="preserve"> </w:t>
      </w:r>
      <w:r w:rsidRPr="00EB3723">
        <w:rPr>
          <w:rFonts w:ascii="Times New Roman" w:eastAsia="Times New Roman" w:hAnsi="Times New Roman" w:cs="Times New Roman"/>
          <w:i/>
          <w:iCs/>
          <w:kern w:val="0"/>
          <w:lang w:val="en-PK" w:eastAsia="en-GB"/>
          <w14:ligatures w14:val="none"/>
        </w:rPr>
        <w:t>AnewZ Morning Brief – 22 February 2026</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Description:</w:t>
      </w:r>
      <w:r w:rsidRPr="00EB3723">
        <w:rPr>
          <w:rFonts w:ascii="Times New Roman" w:eastAsia="Times New Roman" w:hAnsi="Times New Roman" w:cs="Times New Roman"/>
          <w:kern w:val="0"/>
          <w:lang w:val="en-PK" w:eastAsia="en-GB"/>
          <w14:ligatures w14:val="none"/>
        </w:rPr>
        <w:br/>
        <w:t>Global briefing covering U.S. strategic engagement across Eurasia and Central Asian security developments, including geopolitical shifts linked to Afghanistan and regional counterterrorism coordination.</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Link:</w:t>
      </w:r>
      <w:r w:rsidRPr="00EB3723">
        <w:rPr>
          <w:rFonts w:ascii="Times New Roman" w:eastAsia="Times New Roman" w:hAnsi="Times New Roman" w:cs="Times New Roman"/>
          <w:kern w:val="0"/>
          <w:lang w:val="en-PK" w:eastAsia="en-GB"/>
          <w14:ligatures w14:val="none"/>
        </w:rPr>
        <w:br/>
      </w:r>
      <w:hyperlink r:id="rId11" w:tgtFrame="_new" w:history="1">
        <w:r w:rsidRPr="00EB3723">
          <w:rPr>
            <w:rFonts w:ascii="Times New Roman" w:eastAsia="Times New Roman" w:hAnsi="Times New Roman" w:cs="Times New Roman"/>
            <w:color w:val="0000FF"/>
            <w:kern w:val="0"/>
            <w:u w:val="single"/>
            <w:lang w:val="en-PK" w:eastAsia="en-GB"/>
            <w14:ligatures w14:val="none"/>
          </w:rPr>
          <w:t>https://anewz.tv/world/world-news/18272/anewz-morning-brief-22-february-2026/news</w:t>
        </w:r>
      </w:hyperlink>
      <w:r w:rsidRPr="00EB3723">
        <w:rPr>
          <w:rFonts w:ascii="Times New Roman" w:eastAsia="Times New Roman" w:hAnsi="Times New Roman" w:cs="Times New Roman"/>
          <w:kern w:val="0"/>
          <w:lang w:val="en-PK" w:eastAsia="en-GB"/>
          <w14:ligatures w14:val="none"/>
        </w:rPr>
        <w:t xml:space="preserve"> </w:t>
      </w:r>
    </w:p>
    <w:p w:rsidR="00EB3723" w:rsidRPr="00EB3723" w:rsidRDefault="00CF77E5" w:rsidP="00EB3723">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EB3723" w:rsidRPr="00EB3723" w:rsidRDefault="00EB3723" w:rsidP="00EB372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EB3723">
        <w:rPr>
          <w:rFonts w:ascii="Times New Roman" w:eastAsia="Times New Roman" w:hAnsi="Times New Roman" w:cs="Times New Roman"/>
          <w:b/>
          <w:bCs/>
          <w:kern w:val="0"/>
          <w:sz w:val="36"/>
          <w:szCs w:val="36"/>
          <w:lang w:val="en-PK" w:eastAsia="en-GB"/>
          <w14:ligatures w14:val="none"/>
        </w:rPr>
        <w:t>8</w:t>
      </w:r>
      <w:r w:rsidRPr="00EB3723">
        <w:rPr>
          <w:rFonts w:ascii="Apple Color Emoji" w:eastAsia="Times New Roman" w:hAnsi="Apple Color Emoji" w:cs="Apple Color Emoji"/>
          <w:b/>
          <w:bCs/>
          <w:kern w:val="0"/>
          <w:sz w:val="36"/>
          <w:szCs w:val="36"/>
          <w:lang w:val="en-PK" w:eastAsia="en-GB"/>
          <w14:ligatures w14:val="none"/>
        </w:rPr>
        <w:t>️</w:t>
      </w:r>
      <w:r>
        <w:rPr>
          <w:rFonts w:ascii="Cambria" w:eastAsia="Times New Roman" w:hAnsi="Cambria" w:cs="Apple Color Emoji"/>
          <w:b/>
          <w:bCs/>
          <w:kern w:val="0"/>
          <w:sz w:val="36"/>
          <w:szCs w:val="36"/>
          <w:lang w:val="en-PK" w:eastAsia="en-GB"/>
          <w14:ligatures w14:val="none"/>
        </w:rPr>
        <w:t xml:space="preserve">- </w:t>
      </w:r>
      <w:r w:rsidRPr="00EB3723">
        <w:rPr>
          <w:rFonts w:ascii="Times New Roman" w:eastAsia="Times New Roman" w:hAnsi="Times New Roman" w:cs="Times New Roman"/>
          <w:b/>
          <w:bCs/>
          <w:kern w:val="0"/>
          <w:sz w:val="36"/>
          <w:szCs w:val="36"/>
          <w:lang w:val="en-PK" w:eastAsia="en-GB"/>
          <w14:ligatures w14:val="none"/>
        </w:rPr>
        <w:t>U.S.–Japan Affairs</w:t>
      </w:r>
    </w:p>
    <w:p w:rsidR="00EB3723" w:rsidRPr="00EB3723" w:rsidRDefault="00EB3723" w:rsidP="00EB3723">
      <w:pPr>
        <w:spacing w:before="100" w:beforeAutospacing="1" w:after="100" w:afterAutospacing="1"/>
        <w:rPr>
          <w:rFonts w:ascii="Times New Roman" w:eastAsia="Times New Roman" w:hAnsi="Times New Roman" w:cs="Times New Roman"/>
          <w:kern w:val="0"/>
          <w:lang w:val="en-PK" w:eastAsia="en-GB"/>
          <w14:ligatures w14:val="none"/>
        </w:rPr>
      </w:pPr>
      <w:r w:rsidRPr="00EB3723">
        <w:rPr>
          <w:rFonts w:ascii="Times New Roman" w:eastAsia="Times New Roman" w:hAnsi="Times New Roman" w:cs="Times New Roman"/>
          <w:b/>
          <w:bCs/>
          <w:kern w:val="0"/>
          <w:lang w:val="en-PK" w:eastAsia="en-GB"/>
          <w14:ligatures w14:val="none"/>
        </w:rPr>
        <w:t>Title:</w:t>
      </w:r>
      <w:r w:rsidRPr="00EB3723">
        <w:rPr>
          <w:rFonts w:ascii="Times New Roman" w:eastAsia="Times New Roman" w:hAnsi="Times New Roman" w:cs="Times New Roman"/>
          <w:kern w:val="0"/>
          <w:lang w:val="en-PK" w:eastAsia="en-GB"/>
          <w14:ligatures w14:val="none"/>
        </w:rPr>
        <w:t xml:space="preserve"> </w:t>
      </w:r>
      <w:r w:rsidRPr="00EB3723">
        <w:rPr>
          <w:rFonts w:ascii="Times New Roman" w:eastAsia="Times New Roman" w:hAnsi="Times New Roman" w:cs="Times New Roman"/>
          <w:i/>
          <w:iCs/>
          <w:kern w:val="0"/>
          <w:lang w:val="en-PK" w:eastAsia="en-GB"/>
          <w14:ligatures w14:val="none"/>
        </w:rPr>
        <w:t>The new global order</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Description:</w:t>
      </w:r>
      <w:r w:rsidRPr="00EB3723">
        <w:rPr>
          <w:rFonts w:ascii="Times New Roman" w:eastAsia="Times New Roman" w:hAnsi="Times New Roman" w:cs="Times New Roman"/>
          <w:kern w:val="0"/>
          <w:lang w:val="en-PK" w:eastAsia="en-GB"/>
          <w14:ligatures w14:val="none"/>
        </w:rPr>
        <w:br/>
        <w:t>Opinion analysis discussing shifting U.S. alliance structures, including Japan’s growing strategic importance as Washington restructures Indo-Pacific partnerships amid great-power competition.</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Link:</w:t>
      </w:r>
      <w:r w:rsidRPr="00EB3723">
        <w:rPr>
          <w:rFonts w:ascii="Times New Roman" w:eastAsia="Times New Roman" w:hAnsi="Times New Roman" w:cs="Times New Roman"/>
          <w:kern w:val="0"/>
          <w:lang w:val="en-PK" w:eastAsia="en-GB"/>
          <w14:ligatures w14:val="none"/>
        </w:rPr>
        <w:br/>
      </w:r>
      <w:hyperlink r:id="rId12" w:tgtFrame="_new" w:history="1">
        <w:r w:rsidRPr="00EB3723">
          <w:rPr>
            <w:rFonts w:ascii="Times New Roman" w:eastAsia="Times New Roman" w:hAnsi="Times New Roman" w:cs="Times New Roman"/>
            <w:color w:val="0000FF"/>
            <w:kern w:val="0"/>
            <w:u w:val="single"/>
            <w:lang w:val="en-PK" w:eastAsia="en-GB"/>
            <w14:ligatures w14:val="none"/>
          </w:rPr>
          <w:t>https://www.koreatimes.co.kr/opinion/20260222/the-new-global-order</w:t>
        </w:r>
      </w:hyperlink>
      <w:r w:rsidRPr="00EB3723">
        <w:rPr>
          <w:rFonts w:ascii="Times New Roman" w:eastAsia="Times New Roman" w:hAnsi="Times New Roman" w:cs="Times New Roman"/>
          <w:kern w:val="0"/>
          <w:lang w:val="en-PK" w:eastAsia="en-GB"/>
          <w14:ligatures w14:val="none"/>
        </w:rPr>
        <w:t xml:space="preserve"> </w:t>
      </w:r>
    </w:p>
    <w:p w:rsidR="00EB3723" w:rsidRPr="00EB3723" w:rsidRDefault="00CF77E5" w:rsidP="00EB3723">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EB3723" w:rsidRPr="00EB3723" w:rsidRDefault="00EB3723" w:rsidP="00EB372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EB3723">
        <w:rPr>
          <w:rFonts w:ascii="Times New Roman" w:eastAsia="Times New Roman" w:hAnsi="Times New Roman" w:cs="Times New Roman"/>
          <w:b/>
          <w:bCs/>
          <w:kern w:val="0"/>
          <w:sz w:val="36"/>
          <w:szCs w:val="36"/>
          <w:lang w:val="en-PK" w:eastAsia="en-GB"/>
          <w14:ligatures w14:val="none"/>
        </w:rPr>
        <w:t>9</w:t>
      </w:r>
      <w:r w:rsidRPr="00EB3723">
        <w:rPr>
          <w:rFonts w:ascii="Apple Color Emoji" w:eastAsia="Times New Roman" w:hAnsi="Apple Color Emoji" w:cs="Apple Color Emoji"/>
          <w:b/>
          <w:bCs/>
          <w:kern w:val="0"/>
          <w:sz w:val="36"/>
          <w:szCs w:val="36"/>
          <w:lang w:val="en-PK" w:eastAsia="en-GB"/>
          <w14:ligatures w14:val="none"/>
        </w:rPr>
        <w:t>️</w:t>
      </w:r>
      <w:r>
        <w:rPr>
          <w:rFonts w:ascii="Cambria" w:eastAsia="Times New Roman" w:hAnsi="Cambria" w:cs="Apple Color Emoji"/>
          <w:b/>
          <w:bCs/>
          <w:kern w:val="0"/>
          <w:sz w:val="36"/>
          <w:szCs w:val="36"/>
          <w:lang w:val="en-PK" w:eastAsia="en-GB"/>
          <w14:ligatures w14:val="none"/>
        </w:rPr>
        <w:t xml:space="preserve">- </w:t>
      </w:r>
      <w:r w:rsidRPr="00EB3723">
        <w:rPr>
          <w:rFonts w:ascii="Times New Roman" w:eastAsia="Times New Roman" w:hAnsi="Times New Roman" w:cs="Times New Roman"/>
          <w:b/>
          <w:bCs/>
          <w:kern w:val="0"/>
          <w:sz w:val="36"/>
          <w:szCs w:val="36"/>
          <w:lang w:val="en-PK" w:eastAsia="en-GB"/>
          <w14:ligatures w14:val="none"/>
        </w:rPr>
        <w:t>U.S.–India Affairs (Indo-Pacific Strategic Context)</w:t>
      </w:r>
    </w:p>
    <w:p w:rsidR="00EB3723" w:rsidRPr="00EB3723" w:rsidRDefault="00EB3723" w:rsidP="00EB3723">
      <w:pPr>
        <w:spacing w:before="100" w:beforeAutospacing="1" w:after="100" w:afterAutospacing="1"/>
        <w:rPr>
          <w:rFonts w:ascii="Times New Roman" w:eastAsia="Times New Roman" w:hAnsi="Times New Roman" w:cs="Times New Roman"/>
          <w:kern w:val="0"/>
          <w:lang w:val="en-PK" w:eastAsia="en-GB"/>
          <w14:ligatures w14:val="none"/>
        </w:rPr>
      </w:pPr>
      <w:r w:rsidRPr="00EB3723">
        <w:rPr>
          <w:rFonts w:ascii="Times New Roman" w:eastAsia="Times New Roman" w:hAnsi="Times New Roman" w:cs="Times New Roman"/>
          <w:b/>
          <w:bCs/>
          <w:kern w:val="0"/>
          <w:lang w:val="en-PK" w:eastAsia="en-GB"/>
          <w14:ligatures w14:val="none"/>
        </w:rPr>
        <w:t>Title:</w:t>
      </w:r>
      <w:r w:rsidRPr="00EB3723">
        <w:rPr>
          <w:rFonts w:ascii="Times New Roman" w:eastAsia="Times New Roman" w:hAnsi="Times New Roman" w:cs="Times New Roman"/>
          <w:kern w:val="0"/>
          <w:lang w:val="en-PK" w:eastAsia="en-GB"/>
          <w14:ligatures w14:val="none"/>
        </w:rPr>
        <w:t xml:space="preserve"> </w:t>
      </w:r>
      <w:r w:rsidRPr="00EB3723">
        <w:rPr>
          <w:rFonts w:ascii="Times New Roman" w:eastAsia="Times New Roman" w:hAnsi="Times New Roman" w:cs="Times New Roman"/>
          <w:i/>
          <w:iCs/>
          <w:kern w:val="0"/>
          <w:lang w:val="en-PK" w:eastAsia="en-GB"/>
          <w14:ligatures w14:val="none"/>
        </w:rPr>
        <w:t>From Map Dots to Linchpins: How Small Islands Rewire Indian Ocean Power</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Description:</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kern w:val="0"/>
          <w:lang w:val="en-PK" w:eastAsia="en-GB"/>
          <w14:ligatures w14:val="none"/>
        </w:rPr>
        <w:lastRenderedPageBreak/>
        <w:t>Explores evolving Indian Ocean geopolitics involving U.S. and Indian strategic cooperation, maritime security competition, and emerging military logistics networks across the region.</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Link:</w:t>
      </w:r>
      <w:r w:rsidRPr="00EB3723">
        <w:rPr>
          <w:rFonts w:ascii="Times New Roman" w:eastAsia="Times New Roman" w:hAnsi="Times New Roman" w:cs="Times New Roman"/>
          <w:kern w:val="0"/>
          <w:lang w:val="en-PK" w:eastAsia="en-GB"/>
          <w14:ligatures w14:val="none"/>
        </w:rPr>
        <w:br/>
      </w:r>
      <w:hyperlink r:id="rId13" w:tgtFrame="_new" w:history="1">
        <w:r w:rsidRPr="00EB3723">
          <w:rPr>
            <w:rFonts w:ascii="Times New Roman" w:eastAsia="Times New Roman" w:hAnsi="Times New Roman" w:cs="Times New Roman"/>
            <w:color w:val="0000FF"/>
            <w:kern w:val="0"/>
            <w:u w:val="single"/>
            <w:lang w:val="en-PK" w:eastAsia="en-GB"/>
            <w14:ligatures w14:val="none"/>
          </w:rPr>
          <w:t>https://moderndiplomacy.eu/?p=97068</w:t>
        </w:r>
      </w:hyperlink>
      <w:r w:rsidRPr="00EB3723">
        <w:rPr>
          <w:rFonts w:ascii="Times New Roman" w:eastAsia="Times New Roman" w:hAnsi="Times New Roman" w:cs="Times New Roman"/>
          <w:kern w:val="0"/>
          <w:lang w:val="en-PK" w:eastAsia="en-GB"/>
          <w14:ligatures w14:val="none"/>
        </w:rPr>
        <w:t xml:space="preserve"> </w:t>
      </w:r>
    </w:p>
    <w:p w:rsidR="00EB3723" w:rsidRPr="00EB3723" w:rsidRDefault="00CF77E5" w:rsidP="00EB3723">
      <w:pPr>
        <w:rPr>
          <w:rFonts w:ascii="Times New Roman" w:eastAsia="Times New Roman" w:hAnsi="Times New Roman" w:cs="Times New Roman"/>
          <w:kern w:val="0"/>
          <w:lang w:val="en-PK" w:eastAsia="en-GB"/>
          <w14:ligatures w14:val="none"/>
        </w:rPr>
      </w:pPr>
      <w:r w:rsidRPr="00CF77E5">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EB3723" w:rsidRPr="00EB3723" w:rsidRDefault="00EB3723" w:rsidP="00EB372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Pr>
          <w:rFonts w:ascii="Apple Color Emoji" w:eastAsia="Times New Roman" w:hAnsi="Apple Color Emoji" w:cs="Apple Color Emoji"/>
          <w:b/>
          <w:bCs/>
          <w:kern w:val="0"/>
          <w:sz w:val="36"/>
          <w:szCs w:val="36"/>
          <w:lang w:val="en-PK" w:eastAsia="en-GB"/>
          <w14:ligatures w14:val="none"/>
        </w:rPr>
        <w:t>10</w:t>
      </w:r>
      <w:r>
        <w:rPr>
          <w:rFonts w:ascii="Cambria" w:eastAsia="Times New Roman" w:hAnsi="Cambria" w:cs="Apple Color Emoji"/>
          <w:b/>
          <w:bCs/>
          <w:kern w:val="0"/>
          <w:sz w:val="36"/>
          <w:szCs w:val="36"/>
          <w:lang w:val="en-PK" w:eastAsia="en-GB"/>
          <w14:ligatures w14:val="none"/>
        </w:rPr>
        <w:t xml:space="preserve">- </w:t>
      </w:r>
      <w:r w:rsidRPr="00EB3723">
        <w:rPr>
          <w:rFonts w:ascii="Times New Roman" w:eastAsia="Times New Roman" w:hAnsi="Times New Roman" w:cs="Times New Roman"/>
          <w:b/>
          <w:bCs/>
          <w:kern w:val="0"/>
          <w:sz w:val="36"/>
          <w:szCs w:val="36"/>
          <w:lang w:val="en-PK" w:eastAsia="en-GB"/>
          <w14:ligatures w14:val="none"/>
        </w:rPr>
        <w:t>European Union &amp; NATO</w:t>
      </w:r>
    </w:p>
    <w:p w:rsidR="00136A6E" w:rsidRDefault="00EB3723" w:rsidP="00EB3723">
      <w:pPr>
        <w:spacing w:before="100" w:beforeAutospacing="1" w:after="100" w:afterAutospacing="1"/>
        <w:rPr>
          <w:rFonts w:ascii="Times New Roman" w:eastAsia="Times New Roman" w:hAnsi="Times New Roman" w:cs="Times New Roman"/>
          <w:kern w:val="0"/>
          <w:lang w:val="en-PK" w:eastAsia="en-GB"/>
          <w14:ligatures w14:val="none"/>
        </w:rPr>
      </w:pPr>
      <w:r w:rsidRPr="00EB3723">
        <w:rPr>
          <w:rFonts w:ascii="Times New Roman" w:eastAsia="Times New Roman" w:hAnsi="Times New Roman" w:cs="Times New Roman"/>
          <w:b/>
          <w:bCs/>
          <w:kern w:val="0"/>
          <w:lang w:val="en-PK" w:eastAsia="en-GB"/>
          <w14:ligatures w14:val="none"/>
        </w:rPr>
        <w:t>Title:</w:t>
      </w:r>
      <w:r w:rsidRPr="00EB3723">
        <w:rPr>
          <w:rFonts w:ascii="Times New Roman" w:eastAsia="Times New Roman" w:hAnsi="Times New Roman" w:cs="Times New Roman"/>
          <w:kern w:val="0"/>
          <w:lang w:val="en-PK" w:eastAsia="en-GB"/>
          <w14:ligatures w14:val="none"/>
        </w:rPr>
        <w:t xml:space="preserve"> </w:t>
      </w:r>
      <w:r w:rsidRPr="00EB3723">
        <w:rPr>
          <w:rFonts w:ascii="Times New Roman" w:eastAsia="Times New Roman" w:hAnsi="Times New Roman" w:cs="Times New Roman"/>
          <w:i/>
          <w:iCs/>
          <w:kern w:val="0"/>
          <w:lang w:val="en-PK" w:eastAsia="en-GB"/>
          <w14:ligatures w14:val="none"/>
        </w:rPr>
        <w:t>How Europe and Canada Can Learn to Love the Bomb and Still Make the World Safer for Everyone</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Description:</w:t>
      </w:r>
      <w:r w:rsidRPr="00EB3723">
        <w:rPr>
          <w:rFonts w:ascii="Times New Roman" w:eastAsia="Times New Roman" w:hAnsi="Times New Roman" w:cs="Times New Roman"/>
          <w:kern w:val="0"/>
          <w:lang w:val="en-PK" w:eastAsia="en-GB"/>
          <w14:ligatures w14:val="none"/>
        </w:rPr>
        <w:br/>
        <w:t>Analysis of NATO’s evolving defense posture amid shifting U.S. security commitments, debates over European strategic autonomy, and nuclear deterrence discussions within the alliance.</w:t>
      </w:r>
      <w:r w:rsidRPr="00EB3723">
        <w:rPr>
          <w:rFonts w:ascii="Times New Roman" w:eastAsia="Times New Roman" w:hAnsi="Times New Roman" w:cs="Times New Roman"/>
          <w:kern w:val="0"/>
          <w:lang w:val="en-PK" w:eastAsia="en-GB"/>
          <w14:ligatures w14:val="none"/>
        </w:rPr>
        <w:br/>
      </w:r>
      <w:r w:rsidRPr="00EB3723">
        <w:rPr>
          <w:rFonts w:ascii="Times New Roman" w:eastAsia="Times New Roman" w:hAnsi="Times New Roman" w:cs="Times New Roman"/>
          <w:b/>
          <w:bCs/>
          <w:kern w:val="0"/>
          <w:lang w:val="en-PK" w:eastAsia="en-GB"/>
          <w14:ligatures w14:val="none"/>
        </w:rPr>
        <w:t>Link:</w:t>
      </w:r>
      <w:r w:rsidRPr="00EB3723">
        <w:rPr>
          <w:rFonts w:ascii="Times New Roman" w:eastAsia="Times New Roman" w:hAnsi="Times New Roman" w:cs="Times New Roman"/>
          <w:kern w:val="0"/>
          <w:lang w:val="en-PK" w:eastAsia="en-GB"/>
          <w14:ligatures w14:val="none"/>
        </w:rPr>
        <w:br/>
      </w:r>
      <w:hyperlink r:id="rId14" w:tgtFrame="_new" w:history="1">
        <w:r w:rsidRPr="00EB3723">
          <w:rPr>
            <w:rFonts w:ascii="Times New Roman" w:eastAsia="Times New Roman" w:hAnsi="Times New Roman" w:cs="Times New Roman"/>
            <w:color w:val="0000FF"/>
            <w:kern w:val="0"/>
            <w:u w:val="single"/>
            <w:lang w:val="en-PK" w:eastAsia="en-GB"/>
            <w14:ligatures w14:val="none"/>
          </w:rPr>
          <w:t>https://moderndiplomacy.eu/2026/02/22/how-europe-and-canada-can-learn-to-love-the-bomb-and-still-make-the-world-safer-for-everyone/</w:t>
        </w:r>
      </w:hyperlink>
      <w:r w:rsidRPr="00EB3723">
        <w:rPr>
          <w:rFonts w:ascii="Times New Roman" w:eastAsia="Times New Roman" w:hAnsi="Times New Roman" w:cs="Times New Roman"/>
          <w:kern w:val="0"/>
          <w:lang w:val="en-PK" w:eastAsia="en-GB"/>
          <w14:ligatures w14:val="none"/>
        </w:rPr>
        <w:t xml:space="preserve"> </w:t>
      </w:r>
    </w:p>
    <w:p w:rsidR="00EB3723" w:rsidRDefault="00EB3723" w:rsidP="00EB3723">
      <w:pPr>
        <w:spacing w:before="100" w:beforeAutospacing="1" w:after="100" w:afterAutospacing="1"/>
        <w:rPr>
          <w:rFonts w:ascii="Times New Roman" w:eastAsia="Times New Roman" w:hAnsi="Times New Roman" w:cs="Times New Roman"/>
          <w:kern w:val="0"/>
          <w:lang w:val="en-PK" w:eastAsia="en-GB"/>
          <w14:ligatures w14:val="none"/>
        </w:rPr>
      </w:pPr>
      <w:r>
        <w:rPr>
          <w:rFonts w:ascii="Times New Roman" w:eastAsia="Times New Roman" w:hAnsi="Times New Roman" w:cs="Times New Roman"/>
          <w:kern w:val="0"/>
          <w:lang w:val="en-PK" w:eastAsia="en-GB"/>
          <w14:ligatures w14:val="none"/>
        </w:rPr>
        <w:t>Ends</w:t>
      </w:r>
    </w:p>
    <w:p w:rsidR="00EB3723" w:rsidRDefault="00EB3723" w:rsidP="00EB3723">
      <w:pPr>
        <w:spacing w:before="100" w:beforeAutospacing="1" w:after="100" w:afterAutospacing="1"/>
      </w:pPr>
    </w:p>
    <w:sectPr w:rsidR="00EB37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0B7FED"/>
    <w:multiLevelType w:val="hybridMultilevel"/>
    <w:tmpl w:val="5218ECA2"/>
    <w:lvl w:ilvl="0" w:tplc="B48610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5339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723"/>
    <w:rsid w:val="00136A6E"/>
    <w:rsid w:val="00290A8A"/>
    <w:rsid w:val="003B70AB"/>
    <w:rsid w:val="0043204C"/>
    <w:rsid w:val="004C07FA"/>
    <w:rsid w:val="005978F8"/>
    <w:rsid w:val="00951C4D"/>
    <w:rsid w:val="00CF77E5"/>
    <w:rsid w:val="00EB3723"/>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4CDAC"/>
  <w15:chartTrackingRefBased/>
  <w15:docId w15:val="{A1A1BD58-FE1D-6D42-963C-52F706FA9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EB37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B37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B37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37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37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37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37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37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37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723"/>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EB3723"/>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EB3723"/>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EB3723"/>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EB3723"/>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EB3723"/>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EB3723"/>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EB3723"/>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EB3723"/>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EB37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3723"/>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EB372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3723"/>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EB372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B3723"/>
    <w:rPr>
      <w:i/>
      <w:iCs/>
      <w:color w:val="404040" w:themeColor="text1" w:themeTint="BF"/>
      <w:lang w:val="en-US"/>
    </w:rPr>
  </w:style>
  <w:style w:type="paragraph" w:styleId="ListParagraph">
    <w:name w:val="List Paragraph"/>
    <w:basedOn w:val="Normal"/>
    <w:uiPriority w:val="34"/>
    <w:qFormat/>
    <w:rsid w:val="00EB3723"/>
    <w:pPr>
      <w:ind w:left="720"/>
      <w:contextualSpacing/>
    </w:pPr>
  </w:style>
  <w:style w:type="character" w:styleId="IntenseEmphasis">
    <w:name w:val="Intense Emphasis"/>
    <w:basedOn w:val="DefaultParagraphFont"/>
    <w:uiPriority w:val="21"/>
    <w:qFormat/>
    <w:rsid w:val="00EB3723"/>
    <w:rPr>
      <w:i/>
      <w:iCs/>
      <w:color w:val="2F5496" w:themeColor="accent1" w:themeShade="BF"/>
    </w:rPr>
  </w:style>
  <w:style w:type="paragraph" w:styleId="IntenseQuote">
    <w:name w:val="Intense Quote"/>
    <w:basedOn w:val="Normal"/>
    <w:next w:val="Normal"/>
    <w:link w:val="IntenseQuoteChar"/>
    <w:uiPriority w:val="30"/>
    <w:qFormat/>
    <w:rsid w:val="00EB37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3723"/>
    <w:rPr>
      <w:i/>
      <w:iCs/>
      <w:color w:val="2F5496" w:themeColor="accent1" w:themeShade="BF"/>
      <w:lang w:val="en-US"/>
    </w:rPr>
  </w:style>
  <w:style w:type="character" w:styleId="IntenseReference">
    <w:name w:val="Intense Reference"/>
    <w:basedOn w:val="DefaultParagraphFont"/>
    <w:uiPriority w:val="32"/>
    <w:qFormat/>
    <w:rsid w:val="00EB3723"/>
    <w:rPr>
      <w:b/>
      <w:bCs/>
      <w:smallCaps/>
      <w:color w:val="2F5496" w:themeColor="accent1" w:themeShade="BF"/>
      <w:spacing w:val="5"/>
    </w:rPr>
  </w:style>
  <w:style w:type="paragraph" w:styleId="NormalWeb">
    <w:name w:val="Normal (Web)"/>
    <w:basedOn w:val="Normal"/>
    <w:uiPriority w:val="99"/>
    <w:semiHidden/>
    <w:unhideWhenUsed/>
    <w:rsid w:val="00EB3723"/>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EB3723"/>
    <w:rPr>
      <w:b/>
      <w:bCs/>
    </w:rPr>
  </w:style>
  <w:style w:type="character" w:styleId="Emphasis">
    <w:name w:val="Emphasis"/>
    <w:basedOn w:val="DefaultParagraphFont"/>
    <w:uiPriority w:val="20"/>
    <w:qFormat/>
    <w:rsid w:val="00EB3723"/>
    <w:rPr>
      <w:i/>
      <w:iCs/>
    </w:rPr>
  </w:style>
  <w:style w:type="character" w:styleId="Hyperlink">
    <w:name w:val="Hyperlink"/>
    <w:basedOn w:val="DefaultParagraphFont"/>
    <w:uiPriority w:val="99"/>
    <w:semiHidden/>
    <w:unhideWhenUsed/>
    <w:rsid w:val="00EB37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712967">
      <w:bodyDiv w:val="1"/>
      <w:marLeft w:val="0"/>
      <w:marRight w:val="0"/>
      <w:marTop w:val="0"/>
      <w:marBottom w:val="0"/>
      <w:divBdr>
        <w:top w:val="none" w:sz="0" w:space="0" w:color="auto"/>
        <w:left w:val="none" w:sz="0" w:space="0" w:color="auto"/>
        <w:bottom w:val="none" w:sz="0" w:space="0" w:color="auto"/>
        <w:right w:val="none" w:sz="0" w:space="0" w:color="auto"/>
      </w:divBdr>
    </w:div>
    <w:div w:id="1221091554">
      <w:bodyDiv w:val="1"/>
      <w:marLeft w:val="0"/>
      <w:marRight w:val="0"/>
      <w:marTop w:val="0"/>
      <w:marBottom w:val="0"/>
      <w:divBdr>
        <w:top w:val="none" w:sz="0" w:space="0" w:color="auto"/>
        <w:left w:val="none" w:sz="0" w:space="0" w:color="auto"/>
        <w:bottom w:val="none" w:sz="0" w:space="0" w:color="auto"/>
        <w:right w:val="none" w:sz="0" w:space="0" w:color="auto"/>
      </w:divBdr>
    </w:div>
    <w:div w:id="133236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ickorlando.com/news/world/2026/02/22/after-4-years-of-war-by-russia-in-ukraine-peace-is-still-elusive-despite-a-us-push-for-a-settlement/" TargetMode="External"/><Relationship Id="rId13" Type="http://schemas.openxmlformats.org/officeDocument/2006/relationships/hyperlink" Target="https://moderndiplomacy.eu/?p=97068" TargetMode="External"/><Relationship Id="rId3" Type="http://schemas.openxmlformats.org/officeDocument/2006/relationships/settings" Target="settings.xml"/><Relationship Id="rId7" Type="http://schemas.openxmlformats.org/officeDocument/2006/relationships/hyperlink" Target="https://www.thedetroitbureau.com/today-report/chinas-south-china-sea-buildup-what-it-means-1764799298" TargetMode="External"/><Relationship Id="rId12" Type="http://schemas.openxmlformats.org/officeDocument/2006/relationships/hyperlink" Target="https://www.koreatimes.co.kr/opinion/20260222/the-new-global-orde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siatimes.com/2026/02/global-trade-trapped-between-us-tantrums-and-chinas-bravado/" TargetMode="External"/><Relationship Id="rId11" Type="http://schemas.openxmlformats.org/officeDocument/2006/relationships/hyperlink" Target="https://anewz.tv/world/world-news/18272/anewz-morning-brief-22-february-2026/news" TargetMode="External"/><Relationship Id="rId5" Type="http://schemas.openxmlformats.org/officeDocument/2006/relationships/hyperlink" Target="https://www.theguardian.com/us-news/2026/feb/22/trump-administration-news-updates-today" TargetMode="External"/><Relationship Id="rId15" Type="http://schemas.openxmlformats.org/officeDocument/2006/relationships/fontTable" Target="fontTable.xml"/><Relationship Id="rId10" Type="http://schemas.openxmlformats.org/officeDocument/2006/relationships/hyperlink" Target="https://www.arabnews.pk/node/2633987/middle-east" TargetMode="External"/><Relationship Id="rId4" Type="http://schemas.openxmlformats.org/officeDocument/2006/relationships/webSettings" Target="webSettings.xml"/><Relationship Id="rId9" Type="http://schemas.openxmlformats.org/officeDocument/2006/relationships/hyperlink" Target="https://www.aa.com.tr/en/middle-east/israeli-army-launches-airstrikes-artillery-shelling-on-gaza-despite-ceasefire/3836997" TargetMode="External"/><Relationship Id="rId14" Type="http://schemas.openxmlformats.org/officeDocument/2006/relationships/hyperlink" Target="https://moderndiplomacy.eu/2026/02/22/how-europe-and-canada-can-learn-to-love-the-bomb-and-still-make-the-world-safer-for-every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1496</Words>
  <Characters>8531</Characters>
  <Application>Microsoft Office Word</Application>
  <DocSecurity>0</DocSecurity>
  <Lines>71</Lines>
  <Paragraphs>20</Paragraphs>
  <ScaleCrop>false</ScaleCrop>
  <Company/>
  <LinksUpToDate>false</LinksUpToDate>
  <CharactersWithSpaces>10007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2</cp:revision>
  <dcterms:created xsi:type="dcterms:W3CDTF">2026-02-22T10:02:00Z</dcterms:created>
  <dcterms:modified xsi:type="dcterms:W3CDTF">2026-02-22T10:11:00Z</dcterms:modified>
</cp:coreProperties>
</file>