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6A6E" w:rsidRDefault="003D1EB7" w:rsidP="004C7C38">
      <w:pPr>
        <w:jc w:val="highKashida"/>
      </w:pPr>
      <w:r>
        <w:t>Global Watch Daily Briefing</w:t>
      </w:r>
    </w:p>
    <w:p w:rsidR="003D1EB7" w:rsidRDefault="003D1EB7" w:rsidP="004C7C38">
      <w:pPr>
        <w:jc w:val="highKashida"/>
      </w:pPr>
    </w:p>
    <w:p w:rsidR="003D1EB7" w:rsidRDefault="003D1EB7" w:rsidP="004C7C38">
      <w:pPr>
        <w:jc w:val="highKashida"/>
      </w:pPr>
      <w:r>
        <w:t>Date: February 4, 2026</w:t>
      </w:r>
    </w:p>
    <w:p w:rsidR="003D1EB7" w:rsidRDefault="003D1EB7" w:rsidP="004C7C38">
      <w:pPr>
        <w:jc w:val="highKashida"/>
      </w:pPr>
    </w:p>
    <w:p w:rsidR="003D1EB7" w:rsidRDefault="003D1EB7" w:rsidP="004C7C38">
      <w:pPr>
        <w:jc w:val="highKashida"/>
      </w:pPr>
    </w:p>
    <w:p w:rsidR="003D1EB7" w:rsidRDefault="003D1EB7" w:rsidP="004C7C38">
      <w:pPr>
        <w:jc w:val="highKashida"/>
      </w:pPr>
      <w:r>
        <w:t xml:space="preserve">Here are top ten news articles which shaped the world Today: </w:t>
      </w:r>
    </w:p>
    <w:p w:rsidR="003D1EB7" w:rsidRDefault="003D1EB7" w:rsidP="004C7C38">
      <w:pPr>
        <w:jc w:val="highKashida"/>
      </w:pPr>
    </w:p>
    <w:p w:rsidR="003D1EB7" w:rsidRDefault="003D1EB7" w:rsidP="004C7C38">
      <w:pPr>
        <w:jc w:val="highKashida"/>
      </w:pPr>
    </w:p>
    <w:p w:rsidR="003D1EB7" w:rsidRDefault="003D1EB7" w:rsidP="004C7C38">
      <w:pPr>
        <w:jc w:val="highKashida"/>
        <w:rPr>
          <w:b/>
          <w:bCs/>
        </w:rPr>
      </w:pPr>
      <w:r w:rsidRPr="003D1EB7">
        <w:rPr>
          <w:b/>
          <w:bCs/>
        </w:rPr>
        <w:t xml:space="preserve">1-- </w:t>
      </w:r>
      <w:r w:rsidRPr="003D1EB7">
        <w:rPr>
          <w:b/>
          <w:bCs/>
        </w:rPr>
        <w:t>Trump has attacked pillars of democracy, Human Rights Watch says</w:t>
      </w:r>
    </w:p>
    <w:p w:rsidR="003D1EB7" w:rsidRDefault="003D1EB7" w:rsidP="004C7C38">
      <w:pPr>
        <w:jc w:val="highKashida"/>
        <w:rPr>
          <w:b/>
          <w:bCs/>
        </w:rPr>
      </w:pPr>
    </w:p>
    <w:p w:rsidR="003D1EB7" w:rsidRDefault="003D1EB7" w:rsidP="004C7C38">
      <w:pPr>
        <w:jc w:val="highKashida"/>
        <w:rPr>
          <w:b/>
          <w:bCs/>
        </w:rPr>
      </w:pPr>
      <w:r>
        <w:rPr>
          <w:b/>
          <w:bCs/>
        </w:rPr>
        <w:t xml:space="preserve">Description: </w:t>
      </w:r>
    </w:p>
    <w:p w:rsidR="003D1EB7" w:rsidRDefault="003D1EB7" w:rsidP="004C7C38">
      <w:pPr>
        <w:jc w:val="highKashida"/>
        <w:rPr>
          <w:b/>
          <w:bCs/>
        </w:rPr>
      </w:pPr>
      <w:r w:rsidRPr="003D1EB7">
        <w:rPr>
          <w:b/>
          <w:bCs/>
        </w:rPr>
        <w:t>U.S. President Donald Trump has attacked key pillars of his country's democracy, Human Rights Watch warned on Wednesday in its annual report, citing the Republican president's immigration crackdown, threats to voting rights and other policies.</w:t>
      </w:r>
    </w:p>
    <w:p w:rsidR="003D1EB7" w:rsidRDefault="003D1EB7" w:rsidP="004C7C38">
      <w:pPr>
        <w:jc w:val="highKashida"/>
        <w:rPr>
          <w:b/>
          <w:bCs/>
        </w:rPr>
      </w:pPr>
    </w:p>
    <w:p w:rsidR="003D1EB7" w:rsidRDefault="003D1EB7" w:rsidP="004C7C38">
      <w:pPr>
        <w:jc w:val="highKashida"/>
        <w:rPr>
          <w:b/>
          <w:bCs/>
        </w:rPr>
      </w:pPr>
      <w:hyperlink r:id="rId4" w:history="1">
        <w:r w:rsidRPr="0026480E">
          <w:rPr>
            <w:rStyle w:val="Hyperlink"/>
            <w:b/>
            <w:bCs/>
          </w:rPr>
          <w:t>https://www.reuters.com/world/us/trump-has-attacked-pillars-democracy-human-rights-watch-says-2026-02-04/</w:t>
        </w:r>
      </w:hyperlink>
    </w:p>
    <w:p w:rsidR="003D1EB7" w:rsidRDefault="003D1EB7" w:rsidP="004C7C38">
      <w:pPr>
        <w:jc w:val="highKashida"/>
        <w:rPr>
          <w:b/>
          <w:bCs/>
        </w:rPr>
      </w:pPr>
    </w:p>
    <w:p w:rsidR="003D1EB7" w:rsidRPr="003D1EB7" w:rsidRDefault="003D1EB7" w:rsidP="004C7C38">
      <w:pPr>
        <w:jc w:val="highKashida"/>
        <w:rPr>
          <w:b/>
          <w:bCs/>
        </w:rPr>
      </w:pPr>
      <w:r w:rsidRPr="003D1EB7">
        <w:rPr>
          <w:b/>
          <w:bCs/>
        </w:rPr>
        <w:t xml:space="preserve">2-- </w:t>
      </w:r>
      <w:r w:rsidRPr="003D1EB7">
        <w:rPr>
          <w:b/>
          <w:bCs/>
        </w:rPr>
        <w:t>China's Xi agrees to hike U.S. soybeans purchases after Trump call, U.S. says</w:t>
      </w:r>
    </w:p>
    <w:p w:rsidR="003D1EB7" w:rsidRDefault="003D1EB7" w:rsidP="004C7C38">
      <w:pPr>
        <w:jc w:val="highKashida"/>
        <w:rPr>
          <w:b/>
          <w:bCs/>
        </w:rPr>
      </w:pPr>
    </w:p>
    <w:p w:rsidR="003D1EB7" w:rsidRDefault="003D1EB7" w:rsidP="004C7C38">
      <w:pPr>
        <w:jc w:val="highKashida"/>
      </w:pPr>
      <w:r>
        <w:t xml:space="preserve">Description: </w:t>
      </w:r>
      <w:r w:rsidRPr="003D1EB7">
        <w:t>U.S. President Donald Trump said he had a "very positive" call with Chinese President Xi Jinping on Wednesday about trade and security issues even as Beijing warned Washington about arms sales to Taiwan.</w:t>
      </w:r>
    </w:p>
    <w:p w:rsidR="003D1EB7" w:rsidRDefault="003D1EB7" w:rsidP="004C7C38">
      <w:pPr>
        <w:jc w:val="highKashida"/>
      </w:pPr>
    </w:p>
    <w:p w:rsidR="003D1EB7" w:rsidRDefault="003D1EB7" w:rsidP="004C7C38">
      <w:pPr>
        <w:jc w:val="highKashida"/>
      </w:pPr>
      <w:hyperlink r:id="rId5" w:history="1">
        <w:r w:rsidRPr="0026480E">
          <w:rPr>
            <w:rStyle w:val="Hyperlink"/>
          </w:rPr>
          <w:t>https://www.reuters.com/world/asia-pacific/chinas-xi-trump-hold-call-chinese-state-media-reports-2026-02-04/</w:t>
        </w:r>
      </w:hyperlink>
    </w:p>
    <w:p w:rsidR="003D1EB7" w:rsidRDefault="003D1EB7" w:rsidP="004C7C38">
      <w:pPr>
        <w:jc w:val="highKashida"/>
      </w:pPr>
    </w:p>
    <w:p w:rsidR="003D1EB7" w:rsidRDefault="003D1EB7" w:rsidP="004C7C38">
      <w:pPr>
        <w:jc w:val="highKashida"/>
      </w:pPr>
      <w:r>
        <w:t xml:space="preserve">3-- </w:t>
      </w:r>
      <w:r w:rsidRPr="003D1EB7">
        <w:t>Gunmen kill more than 160 people in attacks on two west Nigeria villages</w:t>
      </w:r>
    </w:p>
    <w:p w:rsidR="003D1EB7" w:rsidRDefault="003D1EB7" w:rsidP="004C7C38">
      <w:pPr>
        <w:jc w:val="highKashida"/>
      </w:pPr>
    </w:p>
    <w:p w:rsidR="003D1EB7" w:rsidRDefault="000100C0" w:rsidP="004C7C38">
      <w:pPr>
        <w:jc w:val="highKashida"/>
      </w:pPr>
      <w:r>
        <w:t xml:space="preserve">Description: </w:t>
      </w:r>
      <w:r>
        <w:t>More than 160 people have been killed in two villages in western Nigeria in the country’s deadliest armed assaults this year, as communities reel from repeated and widespread acts of violence perpetrated by jihadists and other armed groups.</w:t>
      </w:r>
    </w:p>
    <w:p w:rsidR="000100C0" w:rsidRDefault="000100C0" w:rsidP="004C7C38">
      <w:pPr>
        <w:jc w:val="highKashida"/>
      </w:pPr>
    </w:p>
    <w:p w:rsidR="000100C0" w:rsidRDefault="000100C0" w:rsidP="004C7C38">
      <w:pPr>
        <w:jc w:val="highKashida"/>
      </w:pPr>
      <w:r>
        <w:t xml:space="preserve">4-- </w:t>
      </w:r>
      <w:hyperlink r:id="rId6" w:history="1">
        <w:r w:rsidRPr="0026480E">
          <w:rPr>
            <w:rStyle w:val="Hyperlink"/>
          </w:rPr>
          <w:t>https://www.theguardian.com/world/2026/feb/04/gunmen-west-nigeria-attack-red-cross</w:t>
        </w:r>
      </w:hyperlink>
    </w:p>
    <w:p w:rsidR="000100C0" w:rsidRDefault="000100C0" w:rsidP="004C7C38">
      <w:pPr>
        <w:jc w:val="highKashida"/>
      </w:pPr>
    </w:p>
    <w:p w:rsidR="000100C0" w:rsidRDefault="000100C0" w:rsidP="004C7C38">
      <w:pPr>
        <w:jc w:val="highKashida"/>
      </w:pPr>
      <w:r>
        <w:t xml:space="preserve">5-- </w:t>
      </w:r>
      <w:r w:rsidRPr="000100C0">
        <w:t>Japan’s Defense Policy Accelerates as Public Debate Lags Behind</w:t>
      </w:r>
    </w:p>
    <w:p w:rsidR="000100C0" w:rsidRDefault="000100C0" w:rsidP="004C7C38">
      <w:pPr>
        <w:jc w:val="highKashida"/>
      </w:pPr>
    </w:p>
    <w:p w:rsidR="000100C0" w:rsidRPr="000100C0" w:rsidRDefault="000100C0" w:rsidP="004C7C38">
      <w:pPr>
        <w:jc w:val="highKashida"/>
      </w:pPr>
      <w:r>
        <w:t xml:space="preserve">Description: </w:t>
      </w:r>
      <w:proofErr w:type="spellStart"/>
      <w:r w:rsidRPr="000100C0">
        <w:t>Takaichi</w:t>
      </w:r>
      <w:proofErr w:type="spellEnd"/>
      <w:r w:rsidRPr="000100C0">
        <w:t xml:space="preserve"> looks set to win a major victory – but voters are laser-focused on economic issues, not her desired security reforms.</w:t>
      </w:r>
    </w:p>
    <w:p w:rsidR="000100C0" w:rsidRDefault="000100C0" w:rsidP="004C7C38">
      <w:pPr>
        <w:jc w:val="highKashida"/>
      </w:pPr>
    </w:p>
    <w:p w:rsidR="000100C0" w:rsidRDefault="000100C0" w:rsidP="004C7C38">
      <w:pPr>
        <w:jc w:val="highKashida"/>
      </w:pPr>
      <w:hyperlink r:id="rId7" w:history="1">
        <w:r w:rsidRPr="0026480E">
          <w:rPr>
            <w:rStyle w:val="Hyperlink"/>
          </w:rPr>
          <w:t>https://thediplomat.com/2026/02/japans-defense-policy-accelerates-as-public-debate-lags-behind/</w:t>
        </w:r>
      </w:hyperlink>
    </w:p>
    <w:p w:rsidR="000100C0" w:rsidRDefault="000100C0" w:rsidP="004C7C38">
      <w:pPr>
        <w:jc w:val="highKashida"/>
      </w:pPr>
    </w:p>
    <w:p w:rsidR="000100C0" w:rsidRDefault="000100C0" w:rsidP="004C7C38">
      <w:pPr>
        <w:jc w:val="highKashida"/>
      </w:pPr>
      <w:r>
        <w:t xml:space="preserve">6-- </w:t>
      </w:r>
      <w:r w:rsidRPr="000100C0">
        <w:t>‘Modi sold the country’: Rahul Gandhi slams India–US trade deal</w:t>
      </w:r>
    </w:p>
    <w:p w:rsidR="000100C0" w:rsidRDefault="000100C0" w:rsidP="004C7C38">
      <w:pPr>
        <w:jc w:val="highKashida"/>
      </w:pPr>
    </w:p>
    <w:p w:rsidR="000100C0" w:rsidRDefault="000100C0" w:rsidP="004C7C38">
      <w:pPr>
        <w:jc w:val="highKashida"/>
      </w:pPr>
      <w:r>
        <w:t xml:space="preserve">Description: </w:t>
      </w:r>
      <w:r w:rsidRPr="000100C0">
        <w:t xml:space="preserve">Indian National Congress leader Rahul Gandhi accused Prime Minister Narendra Modi of bowing to pressure from the United States to </w:t>
      </w:r>
      <w:proofErr w:type="spellStart"/>
      <w:r w:rsidRPr="000100C0">
        <w:t>finalise</w:t>
      </w:r>
      <w:proofErr w:type="spellEnd"/>
      <w:r w:rsidRPr="000100C0">
        <w:t xml:space="preserve"> a trade deal, alleging that the agreement compromises the interests of Indian farmers and the country as a whole.</w:t>
      </w:r>
    </w:p>
    <w:p w:rsidR="000100C0" w:rsidRDefault="000100C0" w:rsidP="004C7C38">
      <w:pPr>
        <w:jc w:val="highKashida"/>
      </w:pPr>
    </w:p>
    <w:p w:rsidR="000100C0" w:rsidRDefault="000100C0" w:rsidP="004C7C38">
      <w:pPr>
        <w:jc w:val="highKashida"/>
      </w:pPr>
      <w:hyperlink r:id="rId8" w:history="1">
        <w:r w:rsidRPr="0026480E">
          <w:rPr>
            <w:rStyle w:val="Hyperlink"/>
          </w:rPr>
          <w:t>https://www.pakistantoday.com.pk/2026/02/04/modi-sold-the-country-rahul-gandhi-slams-india-us-trade-deal/</w:t>
        </w:r>
      </w:hyperlink>
    </w:p>
    <w:p w:rsidR="000100C0" w:rsidRDefault="000100C0" w:rsidP="004C7C38">
      <w:pPr>
        <w:jc w:val="highKashida"/>
      </w:pPr>
    </w:p>
    <w:p w:rsidR="000100C0" w:rsidRDefault="000100C0" w:rsidP="004C7C38">
      <w:pPr>
        <w:jc w:val="highKashida"/>
      </w:pPr>
      <w:r>
        <w:t xml:space="preserve">7-- </w:t>
      </w:r>
      <w:r w:rsidR="004C7C38" w:rsidRPr="004C7C38">
        <w:t xml:space="preserve">President Asif Ali Zardari confers the Nishan-e-Pakistan on President of the Republic of Kazakhstan, Kassym-Jomart Tokayev, during a Special Investiture Ceremony, in the presence of Prime Minister Muhammad Shehbaz Sharif, at </w:t>
      </w:r>
      <w:proofErr w:type="spellStart"/>
      <w:r w:rsidR="004C7C38" w:rsidRPr="004C7C38">
        <w:t>Aiwan</w:t>
      </w:r>
      <w:proofErr w:type="spellEnd"/>
      <w:r w:rsidR="004C7C38" w:rsidRPr="004C7C38">
        <w:t>-e-Sadr</w:t>
      </w:r>
    </w:p>
    <w:p w:rsidR="004C7C38" w:rsidRDefault="004C7C38" w:rsidP="004C7C38">
      <w:pPr>
        <w:jc w:val="highKashida"/>
      </w:pPr>
    </w:p>
    <w:p w:rsidR="004C7C38" w:rsidRDefault="004C7C38" w:rsidP="004C7C38">
      <w:pPr>
        <w:jc w:val="highKashida"/>
      </w:pPr>
      <w:hyperlink r:id="rId9" w:history="1">
        <w:r w:rsidRPr="0026480E">
          <w:rPr>
            <w:rStyle w:val="Hyperlink"/>
          </w:rPr>
          <w:t>https://www.app.com.pk/photos-section/president-asif-ali-zardari-confers-the-nishan-e-pakistan-on-president-of-the-republic-of-kazakhstan-kassym-jomart-tokayev-during-a-special-investiture-ceremony-in-the-presence-of-prime-minister-muh/</w:t>
        </w:r>
      </w:hyperlink>
    </w:p>
    <w:p w:rsidR="004C7C38" w:rsidRDefault="004C7C38" w:rsidP="004C7C38">
      <w:pPr>
        <w:jc w:val="highKashida"/>
      </w:pPr>
    </w:p>
    <w:p w:rsidR="004C7C38" w:rsidRDefault="004C7C38" w:rsidP="004C7C38">
      <w:pPr>
        <w:jc w:val="highKashida"/>
      </w:pPr>
      <w:r>
        <w:t xml:space="preserve">8-- </w:t>
      </w:r>
      <w:r w:rsidRPr="004C7C38">
        <w:t>EU member states approve $106B support loan for Ukraine</w:t>
      </w:r>
    </w:p>
    <w:p w:rsidR="004C7C38" w:rsidRDefault="004C7C38" w:rsidP="004C7C38">
      <w:pPr>
        <w:jc w:val="highKashida"/>
      </w:pPr>
    </w:p>
    <w:p w:rsidR="004C7C38" w:rsidRDefault="004C7C38" w:rsidP="004C7C38">
      <w:pPr>
        <w:jc w:val="highKashida"/>
      </w:pPr>
      <w:r>
        <w:t xml:space="preserve">Description: </w:t>
      </w:r>
      <w:r>
        <w:t>The EU Council agreed Wednesday on the legal framework to provide Ukraine with a €90 billion ($106 billion) loan for 2026-2027, to support that country's budget and defense needs amid its war with Russia.</w:t>
      </w:r>
    </w:p>
    <w:p w:rsidR="004C7C38" w:rsidRDefault="004C7C38" w:rsidP="004C7C38">
      <w:pPr>
        <w:jc w:val="highKashida"/>
      </w:pPr>
    </w:p>
    <w:p w:rsidR="004C7C38" w:rsidRDefault="004C7C38" w:rsidP="004C7C38">
      <w:pPr>
        <w:jc w:val="highKashida"/>
      </w:pPr>
      <w:r>
        <w:t>The package, agreed through enhanced cooperation with 24 EU member states, is designed to support Ukraine's general budget and defense requirements, according to a statement.</w:t>
      </w:r>
    </w:p>
    <w:p w:rsidR="004C7C38" w:rsidRDefault="004C7C38" w:rsidP="004C7C38">
      <w:pPr>
        <w:jc w:val="highKashida"/>
      </w:pPr>
    </w:p>
    <w:p w:rsidR="004C7C38" w:rsidRDefault="004C7C38" w:rsidP="004C7C38">
      <w:pPr>
        <w:jc w:val="highKashida"/>
      </w:pPr>
      <w:hyperlink r:id="rId10" w:history="1">
        <w:r w:rsidRPr="0026480E">
          <w:rPr>
            <w:rStyle w:val="Hyperlink"/>
          </w:rPr>
          <w:t>https://www.aa.com.tr/en/russia-ukraine-war/eu-member-states-approve-106b-support-loan-for-ukraine/3820540</w:t>
        </w:r>
      </w:hyperlink>
    </w:p>
    <w:p w:rsidR="004C7C38" w:rsidRDefault="004C7C38" w:rsidP="004C7C38">
      <w:pPr>
        <w:jc w:val="highKashida"/>
      </w:pPr>
    </w:p>
    <w:p w:rsidR="004C7C38" w:rsidRDefault="004C7C38" w:rsidP="004C7C38">
      <w:pPr>
        <w:jc w:val="highKashida"/>
      </w:pPr>
      <w:r>
        <w:t xml:space="preserve">9-- </w:t>
      </w:r>
      <w:r w:rsidRPr="004C7C38">
        <w:t>Ukraine-Russia war latest: Trump claims Putin ‘kept his word’ despite massive attack as peace talks begin</w:t>
      </w:r>
    </w:p>
    <w:p w:rsidR="004C7C38" w:rsidRDefault="004C7C38" w:rsidP="004C7C38">
      <w:pPr>
        <w:jc w:val="highKashida"/>
      </w:pPr>
    </w:p>
    <w:p w:rsidR="004C7C38" w:rsidRPr="004C7C38" w:rsidRDefault="004C7C38" w:rsidP="004C7C38">
      <w:pPr>
        <w:jc w:val="highKashida"/>
      </w:pPr>
      <w:r>
        <w:t xml:space="preserve">Description: </w:t>
      </w:r>
      <w:r w:rsidRPr="004C7C38">
        <w:t>Donald Trump has said Vladimir Putin “kept his word” by halting attacks on major Ukrainian cities and energy infrastructure for one week – despite Russia unleashing its largest ballistic missile attack of the war.</w:t>
      </w:r>
    </w:p>
    <w:p w:rsidR="004C7C38" w:rsidRDefault="004C7C38" w:rsidP="004C7C38">
      <w:pPr>
        <w:jc w:val="highKashida"/>
      </w:pPr>
    </w:p>
    <w:p w:rsidR="004C7C38" w:rsidRDefault="004C7C38" w:rsidP="004C7C38">
      <w:pPr>
        <w:jc w:val="highKashida"/>
      </w:pPr>
      <w:hyperlink r:id="rId11" w:history="1">
        <w:r w:rsidRPr="0026480E">
          <w:rPr>
            <w:rStyle w:val="Hyperlink"/>
          </w:rPr>
          <w:t>https://www.independent.co.uk/news/world/europe/ukraine-russia-war-live-trump-putin-zelensky-peace-talks-uae-b2913484.html</w:t>
        </w:r>
      </w:hyperlink>
    </w:p>
    <w:p w:rsidR="004C7C38" w:rsidRDefault="004C7C38" w:rsidP="004C7C38">
      <w:pPr>
        <w:jc w:val="highKashida"/>
      </w:pPr>
    </w:p>
    <w:p w:rsidR="004C7C38" w:rsidRDefault="004C7C38" w:rsidP="004C7C38">
      <w:pPr>
        <w:jc w:val="highKashida"/>
      </w:pPr>
      <w:r>
        <w:lastRenderedPageBreak/>
        <w:t xml:space="preserve">10-- </w:t>
      </w:r>
      <w:r w:rsidRPr="004C7C38">
        <w:t>Greenland leader says Trump remains determined despite ruling out force</w:t>
      </w:r>
    </w:p>
    <w:p w:rsidR="004C7C38" w:rsidRDefault="004C7C38" w:rsidP="004C7C38">
      <w:pPr>
        <w:jc w:val="highKashida"/>
      </w:pPr>
    </w:p>
    <w:p w:rsidR="004C7C38" w:rsidRPr="004C7C38" w:rsidRDefault="004C7C38" w:rsidP="004C7C38">
      <w:pPr>
        <w:shd w:val="clear" w:color="auto" w:fill="FFFFFF"/>
        <w:spacing w:after="360"/>
        <w:jc w:val="highKashida"/>
        <w:rPr>
          <w:rFonts w:ascii="Inter" w:eastAsia="Times New Roman" w:hAnsi="Inter" w:cs="Times New Roman"/>
          <w:color w:val="6D6D6D"/>
          <w:kern w:val="0"/>
          <w:sz w:val="30"/>
          <w:szCs w:val="30"/>
          <w:lang w:val="en-PK" w:eastAsia="en-GB"/>
          <w14:ligatures w14:val="none"/>
        </w:rPr>
      </w:pPr>
      <w:r>
        <w:rPr>
          <w:rFonts w:ascii="Inter" w:eastAsia="Times New Roman" w:hAnsi="Inter" w:cs="Times New Roman"/>
          <w:color w:val="6D6D6D"/>
          <w:kern w:val="0"/>
          <w:sz w:val="30"/>
          <w:szCs w:val="30"/>
          <w:lang w:val="en-PK" w:eastAsia="en-GB"/>
          <w14:ligatures w14:val="none"/>
        </w:rPr>
        <w:t xml:space="preserve">Description: </w:t>
      </w:r>
      <w:r w:rsidRPr="004C7C38">
        <w:rPr>
          <w:rFonts w:ascii="Inter" w:eastAsia="Times New Roman" w:hAnsi="Inter" w:cs="Times New Roman"/>
          <w:color w:val="6D6D6D"/>
          <w:kern w:val="0"/>
          <w:sz w:val="30"/>
          <w:szCs w:val="30"/>
          <w:lang w:val="en-PK" w:eastAsia="en-GB"/>
          <w14:ligatures w14:val="none"/>
        </w:rPr>
        <w:t>Greenland’s Prime Minister Jens-Frederik Nielsen stated that despite President Trump’s pledge against using military means to acquire Greenland, he perceives no fundamental shift in the American president’s desire to control the Arctic territory.</w:t>
      </w:r>
    </w:p>
    <w:p w:rsidR="004C7C38" w:rsidRDefault="004C7C38" w:rsidP="004C7C38">
      <w:pPr>
        <w:jc w:val="highKashida"/>
      </w:pPr>
      <w:hyperlink r:id="rId12" w:history="1">
        <w:r w:rsidRPr="0026480E">
          <w:rPr>
            <w:rStyle w:val="Hyperlink"/>
          </w:rPr>
          <w:t>https://www.muslimnetwork.tv/greenland-leader-says-trump-remains-determined-despite-ruling-out-force/</w:t>
        </w:r>
      </w:hyperlink>
    </w:p>
    <w:p w:rsidR="004C7C38" w:rsidRDefault="004C7C38" w:rsidP="004C7C38">
      <w:pPr>
        <w:jc w:val="highKashida"/>
      </w:pPr>
    </w:p>
    <w:p w:rsidR="004C7C38" w:rsidRDefault="004C7C38" w:rsidP="004C7C38">
      <w:pPr>
        <w:jc w:val="highKashida"/>
      </w:pPr>
      <w:r>
        <w:t>ends</w:t>
      </w:r>
    </w:p>
    <w:p w:rsidR="004C7C38" w:rsidRPr="003D1EB7" w:rsidRDefault="004C7C38" w:rsidP="004C7C38">
      <w:pPr>
        <w:jc w:val="highKashida"/>
      </w:pPr>
    </w:p>
    <w:sectPr w:rsidR="004C7C38" w:rsidRPr="003D1E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ter">
    <w:altName w:val="Cambria"/>
    <w:panose1 w:val="020B06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EB7"/>
    <w:rsid w:val="000100C0"/>
    <w:rsid w:val="00136A6E"/>
    <w:rsid w:val="003B70AB"/>
    <w:rsid w:val="003D1EB7"/>
    <w:rsid w:val="004C07FA"/>
    <w:rsid w:val="004C7C38"/>
    <w:rsid w:val="005978F8"/>
    <w:rsid w:val="00951C4D"/>
    <w:rsid w:val="00B45236"/>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decimalSymbol w:val="."/>
  <w:listSeparator w:val=","/>
  <w14:docId w14:val="15821C19"/>
  <w15:chartTrackingRefBased/>
  <w15:docId w15:val="{8FCEE264-8DF3-E349-A36D-5B7B9C5F6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3D1E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D1E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D1E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D1E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D1E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D1EB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1EB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1EB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1EB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EB7"/>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3D1EB7"/>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3D1EB7"/>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3D1EB7"/>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3D1EB7"/>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3D1EB7"/>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3D1EB7"/>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3D1EB7"/>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3D1EB7"/>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3D1EB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1EB7"/>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3D1EB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1EB7"/>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3D1EB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D1EB7"/>
    <w:rPr>
      <w:i/>
      <w:iCs/>
      <w:color w:val="404040" w:themeColor="text1" w:themeTint="BF"/>
      <w:lang w:val="en-US"/>
    </w:rPr>
  </w:style>
  <w:style w:type="paragraph" w:styleId="ListParagraph">
    <w:name w:val="List Paragraph"/>
    <w:basedOn w:val="Normal"/>
    <w:uiPriority w:val="34"/>
    <w:qFormat/>
    <w:rsid w:val="003D1EB7"/>
    <w:pPr>
      <w:ind w:left="720"/>
      <w:contextualSpacing/>
    </w:pPr>
  </w:style>
  <w:style w:type="character" w:styleId="IntenseEmphasis">
    <w:name w:val="Intense Emphasis"/>
    <w:basedOn w:val="DefaultParagraphFont"/>
    <w:uiPriority w:val="21"/>
    <w:qFormat/>
    <w:rsid w:val="003D1EB7"/>
    <w:rPr>
      <w:i/>
      <w:iCs/>
      <w:color w:val="2F5496" w:themeColor="accent1" w:themeShade="BF"/>
    </w:rPr>
  </w:style>
  <w:style w:type="paragraph" w:styleId="IntenseQuote">
    <w:name w:val="Intense Quote"/>
    <w:basedOn w:val="Normal"/>
    <w:next w:val="Normal"/>
    <w:link w:val="IntenseQuoteChar"/>
    <w:uiPriority w:val="30"/>
    <w:qFormat/>
    <w:rsid w:val="003D1E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D1EB7"/>
    <w:rPr>
      <w:i/>
      <w:iCs/>
      <w:color w:val="2F5496" w:themeColor="accent1" w:themeShade="BF"/>
      <w:lang w:val="en-US"/>
    </w:rPr>
  </w:style>
  <w:style w:type="character" w:styleId="IntenseReference">
    <w:name w:val="Intense Reference"/>
    <w:basedOn w:val="DefaultParagraphFont"/>
    <w:uiPriority w:val="32"/>
    <w:qFormat/>
    <w:rsid w:val="003D1EB7"/>
    <w:rPr>
      <w:b/>
      <w:bCs/>
      <w:smallCaps/>
      <w:color w:val="2F5496" w:themeColor="accent1" w:themeShade="BF"/>
      <w:spacing w:val="5"/>
    </w:rPr>
  </w:style>
  <w:style w:type="character" w:styleId="Hyperlink">
    <w:name w:val="Hyperlink"/>
    <w:basedOn w:val="DefaultParagraphFont"/>
    <w:uiPriority w:val="99"/>
    <w:unhideWhenUsed/>
    <w:rsid w:val="003D1EB7"/>
    <w:rPr>
      <w:color w:val="0563C1" w:themeColor="hyperlink"/>
      <w:u w:val="single"/>
    </w:rPr>
  </w:style>
  <w:style w:type="character" w:styleId="UnresolvedMention">
    <w:name w:val="Unresolved Mention"/>
    <w:basedOn w:val="DefaultParagraphFont"/>
    <w:uiPriority w:val="99"/>
    <w:semiHidden/>
    <w:unhideWhenUsed/>
    <w:rsid w:val="003D1EB7"/>
    <w:rPr>
      <w:color w:val="605E5C"/>
      <w:shd w:val="clear" w:color="auto" w:fill="E1DFDD"/>
    </w:rPr>
  </w:style>
  <w:style w:type="paragraph" w:styleId="NormalWeb">
    <w:name w:val="Normal (Web)"/>
    <w:basedOn w:val="Normal"/>
    <w:uiPriority w:val="99"/>
    <w:semiHidden/>
    <w:unhideWhenUsed/>
    <w:rsid w:val="004C7C38"/>
    <w:pPr>
      <w:spacing w:before="100" w:beforeAutospacing="1" w:after="100" w:afterAutospacing="1"/>
    </w:pPr>
    <w:rPr>
      <w:rFonts w:ascii="Times New Roman" w:eastAsia="Times New Roman" w:hAnsi="Times New Roman" w:cs="Times New Roman"/>
      <w:kern w:val="0"/>
      <w:lang w:val="en-PK"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368063">
      <w:bodyDiv w:val="1"/>
      <w:marLeft w:val="0"/>
      <w:marRight w:val="0"/>
      <w:marTop w:val="0"/>
      <w:marBottom w:val="0"/>
      <w:divBdr>
        <w:top w:val="none" w:sz="0" w:space="0" w:color="auto"/>
        <w:left w:val="none" w:sz="0" w:space="0" w:color="auto"/>
        <w:bottom w:val="none" w:sz="0" w:space="0" w:color="auto"/>
        <w:right w:val="none" w:sz="0" w:space="0" w:color="auto"/>
      </w:divBdr>
    </w:div>
    <w:div w:id="132598993">
      <w:bodyDiv w:val="1"/>
      <w:marLeft w:val="0"/>
      <w:marRight w:val="0"/>
      <w:marTop w:val="0"/>
      <w:marBottom w:val="0"/>
      <w:divBdr>
        <w:top w:val="none" w:sz="0" w:space="0" w:color="auto"/>
        <w:left w:val="none" w:sz="0" w:space="0" w:color="auto"/>
        <w:bottom w:val="none" w:sz="0" w:space="0" w:color="auto"/>
        <w:right w:val="none" w:sz="0" w:space="0" w:color="auto"/>
      </w:divBdr>
    </w:div>
    <w:div w:id="240221919">
      <w:bodyDiv w:val="1"/>
      <w:marLeft w:val="0"/>
      <w:marRight w:val="0"/>
      <w:marTop w:val="0"/>
      <w:marBottom w:val="0"/>
      <w:divBdr>
        <w:top w:val="none" w:sz="0" w:space="0" w:color="auto"/>
        <w:left w:val="none" w:sz="0" w:space="0" w:color="auto"/>
        <w:bottom w:val="none" w:sz="0" w:space="0" w:color="auto"/>
        <w:right w:val="none" w:sz="0" w:space="0" w:color="auto"/>
      </w:divBdr>
    </w:div>
    <w:div w:id="417943639">
      <w:bodyDiv w:val="1"/>
      <w:marLeft w:val="0"/>
      <w:marRight w:val="0"/>
      <w:marTop w:val="0"/>
      <w:marBottom w:val="0"/>
      <w:divBdr>
        <w:top w:val="none" w:sz="0" w:space="0" w:color="auto"/>
        <w:left w:val="none" w:sz="0" w:space="0" w:color="auto"/>
        <w:bottom w:val="none" w:sz="0" w:space="0" w:color="auto"/>
        <w:right w:val="none" w:sz="0" w:space="0" w:color="auto"/>
      </w:divBdr>
      <w:divsChild>
        <w:div w:id="15935875">
          <w:marLeft w:val="0"/>
          <w:marRight w:val="0"/>
          <w:marTop w:val="120"/>
          <w:marBottom w:val="0"/>
          <w:divBdr>
            <w:top w:val="none" w:sz="0" w:space="0" w:color="auto"/>
            <w:left w:val="none" w:sz="0" w:space="0" w:color="auto"/>
            <w:bottom w:val="none" w:sz="0" w:space="0" w:color="auto"/>
            <w:right w:val="none" w:sz="0" w:space="0" w:color="auto"/>
          </w:divBdr>
        </w:div>
      </w:divsChild>
    </w:div>
    <w:div w:id="491456856">
      <w:bodyDiv w:val="1"/>
      <w:marLeft w:val="0"/>
      <w:marRight w:val="0"/>
      <w:marTop w:val="0"/>
      <w:marBottom w:val="0"/>
      <w:divBdr>
        <w:top w:val="none" w:sz="0" w:space="0" w:color="auto"/>
        <w:left w:val="none" w:sz="0" w:space="0" w:color="auto"/>
        <w:bottom w:val="none" w:sz="0" w:space="0" w:color="auto"/>
        <w:right w:val="none" w:sz="0" w:space="0" w:color="auto"/>
      </w:divBdr>
    </w:div>
    <w:div w:id="571814379">
      <w:bodyDiv w:val="1"/>
      <w:marLeft w:val="0"/>
      <w:marRight w:val="0"/>
      <w:marTop w:val="0"/>
      <w:marBottom w:val="0"/>
      <w:divBdr>
        <w:top w:val="none" w:sz="0" w:space="0" w:color="auto"/>
        <w:left w:val="none" w:sz="0" w:space="0" w:color="auto"/>
        <w:bottom w:val="none" w:sz="0" w:space="0" w:color="auto"/>
        <w:right w:val="none" w:sz="0" w:space="0" w:color="auto"/>
      </w:divBdr>
      <w:divsChild>
        <w:div w:id="1165127190">
          <w:marLeft w:val="0"/>
          <w:marRight w:val="0"/>
          <w:marTop w:val="0"/>
          <w:marBottom w:val="0"/>
          <w:divBdr>
            <w:top w:val="none" w:sz="0" w:space="0" w:color="auto"/>
            <w:left w:val="none" w:sz="0" w:space="0" w:color="auto"/>
            <w:bottom w:val="none" w:sz="0" w:space="0" w:color="auto"/>
            <w:right w:val="none" w:sz="0" w:space="0" w:color="auto"/>
          </w:divBdr>
        </w:div>
        <w:div w:id="2098361603">
          <w:marLeft w:val="0"/>
          <w:marRight w:val="0"/>
          <w:marTop w:val="0"/>
          <w:marBottom w:val="0"/>
          <w:divBdr>
            <w:top w:val="single" w:sz="12" w:space="12" w:color="ECEFF1"/>
            <w:left w:val="none" w:sz="0" w:space="0" w:color="auto"/>
            <w:bottom w:val="none" w:sz="0" w:space="0" w:color="auto"/>
            <w:right w:val="none" w:sz="0" w:space="0" w:color="auto"/>
          </w:divBdr>
        </w:div>
      </w:divsChild>
    </w:div>
    <w:div w:id="656957819">
      <w:bodyDiv w:val="1"/>
      <w:marLeft w:val="0"/>
      <w:marRight w:val="0"/>
      <w:marTop w:val="0"/>
      <w:marBottom w:val="0"/>
      <w:divBdr>
        <w:top w:val="none" w:sz="0" w:space="0" w:color="auto"/>
        <w:left w:val="none" w:sz="0" w:space="0" w:color="auto"/>
        <w:bottom w:val="none" w:sz="0" w:space="0" w:color="auto"/>
        <w:right w:val="none" w:sz="0" w:space="0" w:color="auto"/>
      </w:divBdr>
    </w:div>
    <w:div w:id="709381723">
      <w:bodyDiv w:val="1"/>
      <w:marLeft w:val="0"/>
      <w:marRight w:val="0"/>
      <w:marTop w:val="0"/>
      <w:marBottom w:val="0"/>
      <w:divBdr>
        <w:top w:val="none" w:sz="0" w:space="0" w:color="auto"/>
        <w:left w:val="none" w:sz="0" w:space="0" w:color="auto"/>
        <w:bottom w:val="none" w:sz="0" w:space="0" w:color="auto"/>
        <w:right w:val="none" w:sz="0" w:space="0" w:color="auto"/>
      </w:divBdr>
      <w:divsChild>
        <w:div w:id="62526306">
          <w:marLeft w:val="0"/>
          <w:marRight w:val="0"/>
          <w:marTop w:val="0"/>
          <w:marBottom w:val="180"/>
          <w:divBdr>
            <w:top w:val="none" w:sz="0" w:space="0" w:color="auto"/>
            <w:left w:val="none" w:sz="0" w:space="0" w:color="auto"/>
            <w:bottom w:val="none" w:sz="0" w:space="0" w:color="auto"/>
            <w:right w:val="none" w:sz="0" w:space="0" w:color="auto"/>
          </w:divBdr>
        </w:div>
      </w:divsChild>
    </w:div>
    <w:div w:id="714042341">
      <w:bodyDiv w:val="1"/>
      <w:marLeft w:val="0"/>
      <w:marRight w:val="0"/>
      <w:marTop w:val="0"/>
      <w:marBottom w:val="0"/>
      <w:divBdr>
        <w:top w:val="none" w:sz="0" w:space="0" w:color="auto"/>
        <w:left w:val="none" w:sz="0" w:space="0" w:color="auto"/>
        <w:bottom w:val="none" w:sz="0" w:space="0" w:color="auto"/>
        <w:right w:val="none" w:sz="0" w:space="0" w:color="auto"/>
      </w:divBdr>
      <w:divsChild>
        <w:div w:id="1265653714">
          <w:marLeft w:val="0"/>
          <w:marRight w:val="0"/>
          <w:marTop w:val="120"/>
          <w:marBottom w:val="0"/>
          <w:divBdr>
            <w:top w:val="none" w:sz="0" w:space="0" w:color="auto"/>
            <w:left w:val="none" w:sz="0" w:space="0" w:color="auto"/>
            <w:bottom w:val="none" w:sz="0" w:space="0" w:color="auto"/>
            <w:right w:val="none" w:sz="0" w:space="0" w:color="auto"/>
          </w:divBdr>
        </w:div>
      </w:divsChild>
    </w:div>
    <w:div w:id="865143242">
      <w:bodyDiv w:val="1"/>
      <w:marLeft w:val="0"/>
      <w:marRight w:val="0"/>
      <w:marTop w:val="0"/>
      <w:marBottom w:val="0"/>
      <w:divBdr>
        <w:top w:val="none" w:sz="0" w:space="0" w:color="auto"/>
        <w:left w:val="none" w:sz="0" w:space="0" w:color="auto"/>
        <w:bottom w:val="none" w:sz="0" w:space="0" w:color="auto"/>
        <w:right w:val="none" w:sz="0" w:space="0" w:color="auto"/>
      </w:divBdr>
      <w:divsChild>
        <w:div w:id="399669703">
          <w:marLeft w:val="0"/>
          <w:marRight w:val="0"/>
          <w:marTop w:val="0"/>
          <w:marBottom w:val="0"/>
          <w:divBdr>
            <w:top w:val="none" w:sz="0" w:space="0" w:color="auto"/>
            <w:left w:val="none" w:sz="0" w:space="0" w:color="auto"/>
            <w:bottom w:val="none" w:sz="0" w:space="0" w:color="auto"/>
            <w:right w:val="none" w:sz="0" w:space="0" w:color="auto"/>
          </w:divBdr>
          <w:divsChild>
            <w:div w:id="651250057">
              <w:marLeft w:val="0"/>
              <w:marRight w:val="0"/>
              <w:marTop w:val="0"/>
              <w:marBottom w:val="0"/>
              <w:divBdr>
                <w:top w:val="none" w:sz="0" w:space="0" w:color="auto"/>
                <w:left w:val="none" w:sz="0" w:space="0" w:color="auto"/>
                <w:bottom w:val="none" w:sz="0" w:space="0" w:color="auto"/>
                <w:right w:val="none" w:sz="0" w:space="0" w:color="auto"/>
              </w:divBdr>
              <w:divsChild>
                <w:div w:id="103685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005074">
          <w:marLeft w:val="0"/>
          <w:marRight w:val="0"/>
          <w:marTop w:val="0"/>
          <w:marBottom w:val="0"/>
          <w:divBdr>
            <w:top w:val="none" w:sz="0" w:space="0" w:color="auto"/>
            <w:left w:val="none" w:sz="0" w:space="0" w:color="auto"/>
            <w:bottom w:val="none" w:sz="0" w:space="0" w:color="auto"/>
            <w:right w:val="none" w:sz="0" w:space="0" w:color="auto"/>
          </w:divBdr>
          <w:divsChild>
            <w:div w:id="174648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673874">
      <w:bodyDiv w:val="1"/>
      <w:marLeft w:val="0"/>
      <w:marRight w:val="0"/>
      <w:marTop w:val="0"/>
      <w:marBottom w:val="0"/>
      <w:divBdr>
        <w:top w:val="none" w:sz="0" w:space="0" w:color="auto"/>
        <w:left w:val="none" w:sz="0" w:space="0" w:color="auto"/>
        <w:bottom w:val="none" w:sz="0" w:space="0" w:color="auto"/>
        <w:right w:val="none" w:sz="0" w:space="0" w:color="auto"/>
      </w:divBdr>
    </w:div>
    <w:div w:id="948583748">
      <w:bodyDiv w:val="1"/>
      <w:marLeft w:val="0"/>
      <w:marRight w:val="0"/>
      <w:marTop w:val="0"/>
      <w:marBottom w:val="0"/>
      <w:divBdr>
        <w:top w:val="none" w:sz="0" w:space="0" w:color="auto"/>
        <w:left w:val="none" w:sz="0" w:space="0" w:color="auto"/>
        <w:bottom w:val="none" w:sz="0" w:space="0" w:color="auto"/>
        <w:right w:val="none" w:sz="0" w:space="0" w:color="auto"/>
      </w:divBdr>
      <w:divsChild>
        <w:div w:id="1307398945">
          <w:marLeft w:val="0"/>
          <w:marRight w:val="0"/>
          <w:marTop w:val="0"/>
          <w:marBottom w:val="180"/>
          <w:divBdr>
            <w:top w:val="none" w:sz="0" w:space="0" w:color="auto"/>
            <w:left w:val="none" w:sz="0" w:space="0" w:color="auto"/>
            <w:bottom w:val="none" w:sz="0" w:space="0" w:color="auto"/>
            <w:right w:val="none" w:sz="0" w:space="0" w:color="auto"/>
          </w:divBdr>
        </w:div>
      </w:divsChild>
    </w:div>
    <w:div w:id="1387291144">
      <w:bodyDiv w:val="1"/>
      <w:marLeft w:val="0"/>
      <w:marRight w:val="0"/>
      <w:marTop w:val="0"/>
      <w:marBottom w:val="0"/>
      <w:divBdr>
        <w:top w:val="none" w:sz="0" w:space="0" w:color="auto"/>
        <w:left w:val="none" w:sz="0" w:space="0" w:color="auto"/>
        <w:bottom w:val="none" w:sz="0" w:space="0" w:color="auto"/>
        <w:right w:val="none" w:sz="0" w:space="0" w:color="auto"/>
      </w:divBdr>
      <w:divsChild>
        <w:div w:id="2061128982">
          <w:marLeft w:val="0"/>
          <w:marRight w:val="0"/>
          <w:marTop w:val="0"/>
          <w:marBottom w:val="0"/>
          <w:divBdr>
            <w:top w:val="none" w:sz="0" w:space="0" w:color="auto"/>
            <w:left w:val="none" w:sz="0" w:space="0" w:color="auto"/>
            <w:bottom w:val="none" w:sz="0" w:space="0" w:color="auto"/>
            <w:right w:val="none" w:sz="0" w:space="0" w:color="auto"/>
          </w:divBdr>
        </w:div>
      </w:divsChild>
    </w:div>
    <w:div w:id="1529904083">
      <w:bodyDiv w:val="1"/>
      <w:marLeft w:val="0"/>
      <w:marRight w:val="0"/>
      <w:marTop w:val="0"/>
      <w:marBottom w:val="0"/>
      <w:divBdr>
        <w:top w:val="none" w:sz="0" w:space="0" w:color="auto"/>
        <w:left w:val="none" w:sz="0" w:space="0" w:color="auto"/>
        <w:bottom w:val="none" w:sz="0" w:space="0" w:color="auto"/>
        <w:right w:val="none" w:sz="0" w:space="0" w:color="auto"/>
      </w:divBdr>
    </w:div>
    <w:div w:id="1538277107">
      <w:bodyDiv w:val="1"/>
      <w:marLeft w:val="0"/>
      <w:marRight w:val="0"/>
      <w:marTop w:val="0"/>
      <w:marBottom w:val="0"/>
      <w:divBdr>
        <w:top w:val="none" w:sz="0" w:space="0" w:color="auto"/>
        <w:left w:val="none" w:sz="0" w:space="0" w:color="auto"/>
        <w:bottom w:val="none" w:sz="0" w:space="0" w:color="auto"/>
        <w:right w:val="none" w:sz="0" w:space="0" w:color="auto"/>
      </w:divBdr>
      <w:divsChild>
        <w:div w:id="1573352055">
          <w:marLeft w:val="0"/>
          <w:marRight w:val="0"/>
          <w:marTop w:val="0"/>
          <w:marBottom w:val="180"/>
          <w:divBdr>
            <w:top w:val="none" w:sz="0" w:space="0" w:color="auto"/>
            <w:left w:val="none" w:sz="0" w:space="0" w:color="auto"/>
            <w:bottom w:val="none" w:sz="0" w:space="0" w:color="auto"/>
            <w:right w:val="none" w:sz="0" w:space="0" w:color="auto"/>
          </w:divBdr>
        </w:div>
      </w:divsChild>
    </w:div>
    <w:div w:id="1743528545">
      <w:bodyDiv w:val="1"/>
      <w:marLeft w:val="0"/>
      <w:marRight w:val="0"/>
      <w:marTop w:val="0"/>
      <w:marBottom w:val="0"/>
      <w:divBdr>
        <w:top w:val="none" w:sz="0" w:space="0" w:color="auto"/>
        <w:left w:val="none" w:sz="0" w:space="0" w:color="auto"/>
        <w:bottom w:val="none" w:sz="0" w:space="0" w:color="auto"/>
        <w:right w:val="none" w:sz="0" w:space="0" w:color="auto"/>
      </w:divBdr>
    </w:div>
    <w:div w:id="1931423423">
      <w:bodyDiv w:val="1"/>
      <w:marLeft w:val="0"/>
      <w:marRight w:val="0"/>
      <w:marTop w:val="0"/>
      <w:marBottom w:val="0"/>
      <w:divBdr>
        <w:top w:val="none" w:sz="0" w:space="0" w:color="auto"/>
        <w:left w:val="none" w:sz="0" w:space="0" w:color="auto"/>
        <w:bottom w:val="none" w:sz="0" w:space="0" w:color="auto"/>
        <w:right w:val="none" w:sz="0" w:space="0" w:color="auto"/>
      </w:divBdr>
      <w:divsChild>
        <w:div w:id="1244493366">
          <w:marLeft w:val="0"/>
          <w:marRight w:val="0"/>
          <w:marTop w:val="0"/>
          <w:marBottom w:val="285"/>
          <w:divBdr>
            <w:top w:val="none" w:sz="0" w:space="0" w:color="auto"/>
            <w:left w:val="none" w:sz="0" w:space="0" w:color="auto"/>
            <w:bottom w:val="none" w:sz="0" w:space="0" w:color="auto"/>
            <w:right w:val="none" w:sz="0" w:space="0" w:color="auto"/>
          </w:divBdr>
          <w:divsChild>
            <w:div w:id="772166774">
              <w:marLeft w:val="0"/>
              <w:marRight w:val="0"/>
              <w:marTop w:val="0"/>
              <w:marBottom w:val="0"/>
              <w:divBdr>
                <w:top w:val="none" w:sz="0" w:space="0" w:color="auto"/>
                <w:left w:val="none" w:sz="0" w:space="0" w:color="auto"/>
                <w:bottom w:val="none" w:sz="0" w:space="0" w:color="auto"/>
                <w:right w:val="none" w:sz="0" w:space="0" w:color="auto"/>
              </w:divBdr>
            </w:div>
          </w:divsChild>
        </w:div>
        <w:div w:id="512188592">
          <w:marLeft w:val="0"/>
          <w:marRight w:val="0"/>
          <w:marTop w:val="0"/>
          <w:marBottom w:val="240"/>
          <w:divBdr>
            <w:top w:val="none" w:sz="0" w:space="0" w:color="auto"/>
            <w:left w:val="none" w:sz="0" w:space="0" w:color="auto"/>
            <w:bottom w:val="none" w:sz="0" w:space="0" w:color="auto"/>
            <w:right w:val="none" w:sz="0" w:space="0" w:color="auto"/>
          </w:divBdr>
          <w:divsChild>
            <w:div w:id="2116900948">
              <w:marLeft w:val="0"/>
              <w:marRight w:val="0"/>
              <w:marTop w:val="0"/>
              <w:marBottom w:val="0"/>
              <w:divBdr>
                <w:top w:val="none" w:sz="0" w:space="0" w:color="auto"/>
                <w:left w:val="none" w:sz="0" w:space="0" w:color="auto"/>
                <w:bottom w:val="none" w:sz="0" w:space="0" w:color="auto"/>
                <w:right w:val="none" w:sz="0" w:space="0" w:color="auto"/>
              </w:divBdr>
              <w:divsChild>
                <w:div w:id="26060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37952">
      <w:bodyDiv w:val="1"/>
      <w:marLeft w:val="0"/>
      <w:marRight w:val="0"/>
      <w:marTop w:val="0"/>
      <w:marBottom w:val="0"/>
      <w:divBdr>
        <w:top w:val="none" w:sz="0" w:space="0" w:color="auto"/>
        <w:left w:val="none" w:sz="0" w:space="0" w:color="auto"/>
        <w:bottom w:val="none" w:sz="0" w:space="0" w:color="auto"/>
        <w:right w:val="none" w:sz="0" w:space="0" w:color="auto"/>
      </w:divBdr>
      <w:divsChild>
        <w:div w:id="1841461713">
          <w:marLeft w:val="0"/>
          <w:marRight w:val="0"/>
          <w:marTop w:val="0"/>
          <w:marBottom w:val="285"/>
          <w:divBdr>
            <w:top w:val="none" w:sz="0" w:space="0" w:color="auto"/>
            <w:left w:val="none" w:sz="0" w:space="0" w:color="auto"/>
            <w:bottom w:val="none" w:sz="0" w:space="0" w:color="auto"/>
            <w:right w:val="none" w:sz="0" w:space="0" w:color="auto"/>
          </w:divBdr>
          <w:divsChild>
            <w:div w:id="118077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kistantoday.com.pk/2026/02/04/modi-sold-the-country-rahul-gandhi-slams-india-us-trade-deal/"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thediplomat.com/2026/02/japans-defense-policy-accelerates-as-public-debate-lags-behind/" TargetMode="External"/><Relationship Id="rId12" Type="http://schemas.openxmlformats.org/officeDocument/2006/relationships/hyperlink" Target="https://www.muslimnetwork.tv/greenland-leader-says-trump-remains-determined-despite-ruling-out-forc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world/2026/feb/04/gunmen-west-nigeria-attack-red-cross" TargetMode="External"/><Relationship Id="rId11" Type="http://schemas.openxmlformats.org/officeDocument/2006/relationships/hyperlink" Target="https://www.independent.co.uk/news/world/europe/ukraine-russia-war-live-trump-putin-zelensky-peace-talks-uae-b2913484.html" TargetMode="External"/><Relationship Id="rId5" Type="http://schemas.openxmlformats.org/officeDocument/2006/relationships/hyperlink" Target="https://www.reuters.com/world/asia-pacific/chinas-xi-trump-hold-call-chinese-state-media-reports-2026-02-04/" TargetMode="External"/><Relationship Id="rId10" Type="http://schemas.openxmlformats.org/officeDocument/2006/relationships/hyperlink" Target="https://www.aa.com.tr/en/russia-ukraine-war/eu-member-states-approve-106b-support-loan-for-ukraine/3820540" TargetMode="External"/><Relationship Id="rId4" Type="http://schemas.openxmlformats.org/officeDocument/2006/relationships/hyperlink" Target="https://www.reuters.com/world/us/trump-has-attacked-pillars-democracy-human-rights-watch-says-2026-02-04/" TargetMode="External"/><Relationship Id="rId9" Type="http://schemas.openxmlformats.org/officeDocument/2006/relationships/hyperlink" Target="https://www.app.com.pk/photos-section/president-asif-ali-zardari-confers-the-nishan-e-pakistan-on-president-of-the-republic-of-kazakhstan-kassym-jomart-tokayev-during-a-special-investiture-ceremony-in-the-presence-of-prime-minister-mu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788</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2026-02-04T17:41:00Z</dcterms:created>
  <dcterms:modified xsi:type="dcterms:W3CDTF">2026-02-04T18:13:00Z</dcterms:modified>
</cp:coreProperties>
</file>