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1D49B5">
      <w:r>
        <w:t xml:space="preserve">South Asia Weekly Briefing </w:t>
      </w:r>
    </w:p>
    <w:p w:rsidR="001D49B5" w:rsidRDefault="001D49B5">
      <w:r>
        <w:t>Date: 08/02/26</w:t>
      </w:r>
    </w:p>
    <w:p w:rsidR="001D49B5" w:rsidRDefault="001D49B5"/>
    <w:p w:rsidR="001D49B5" w:rsidRDefault="001D49B5">
      <w:r>
        <w:t xml:space="preserve">Here are top five news articles of the week: </w:t>
      </w:r>
    </w:p>
    <w:p w:rsidR="001D49B5" w:rsidRDefault="001D49B5"/>
    <w:p w:rsidR="001D49B5" w:rsidRDefault="001D49B5" w:rsidP="001D49B5">
      <w:pPr>
        <w:rPr>
          <w:lang w:val="en-PK"/>
        </w:rPr>
      </w:pPr>
      <w:r>
        <w:t>1</w:t>
      </w:r>
      <w:r>
        <w:rPr>
          <w:rFonts w:hint="eastAsia"/>
        </w:rPr>
        <w:t xml:space="preserve">-- India unveils record $85bn </w:t>
      </w:r>
      <w:proofErr w:type="spellStart"/>
      <w:r>
        <w:rPr>
          <w:rFonts w:hint="eastAsia"/>
        </w:rPr>
        <w:t>defence</w:t>
      </w:r>
      <w:proofErr w:type="spellEnd"/>
      <w:r>
        <w:rPr>
          <w:rFonts w:hint="eastAsia"/>
        </w:rPr>
        <w:t xml:space="preserve"> budget</w:t>
      </w:r>
    </w:p>
    <w:p w:rsidR="001D49B5" w:rsidRDefault="001D49B5" w:rsidP="001D49B5">
      <w:pPr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rPr>
          <w:rFonts w:hint="eastAsia"/>
        </w:rPr>
      </w:pPr>
      <w:r>
        <w:rPr>
          <w:rFonts w:hint="eastAsia"/>
        </w:rPr>
        <w:t xml:space="preserve">India has announced its largest-ever </w:t>
      </w:r>
      <w:proofErr w:type="spellStart"/>
      <w:r>
        <w:rPr>
          <w:rFonts w:hint="eastAsia"/>
        </w:rPr>
        <w:t>defence</w:t>
      </w:r>
      <w:proofErr w:type="spellEnd"/>
      <w:r>
        <w:rPr>
          <w:rFonts w:hint="eastAsia"/>
        </w:rPr>
        <w:t xml:space="preserve"> and infrastructure spending in the new federal budget. The budget was presented in parliament by Finance Minister Nirmala Sitharaman on Sunday. The government has allocated about $85 billion for </w:t>
      </w:r>
      <w:proofErr w:type="spellStart"/>
      <w:r>
        <w:rPr>
          <w:rFonts w:hint="eastAsia"/>
        </w:rPr>
        <w:t>defence</w:t>
      </w:r>
      <w:proofErr w:type="spellEnd"/>
      <w:r>
        <w:rPr>
          <w:rFonts w:hint="eastAsia"/>
        </w:rPr>
        <w:t xml:space="preserve">. This marks a sharp increase compared to last year. Infrastructure spending has also been raised to nearly $133 billion. India’s loosing of fighter jets to Pakistan many be a factor behind Raise in budget. </w:t>
      </w:r>
    </w:p>
    <w:p w:rsidR="001D49B5" w:rsidRDefault="001D49B5" w:rsidP="001D49B5">
      <w:pPr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rPr>
          <w:rFonts w:hint="eastAsia"/>
        </w:rPr>
      </w:pPr>
      <w:r>
        <w:rPr>
          <w:rFonts w:hint="eastAsia"/>
        </w:rPr>
        <w:t xml:space="preserve">Link: </w:t>
      </w:r>
      <w:hyperlink r:id="rId5" w:history="1">
        <w:r>
          <w:rPr>
            <w:rStyle w:val="15"/>
            <w:rFonts w:hint="default"/>
          </w:rPr>
          <w:t>https://minutemirror.com.pk/india-unveils-record-85bn-defence-budget-499803/</w:t>
        </w:r>
      </w:hyperlink>
    </w:p>
    <w:p w:rsidR="001D49B5" w:rsidRDefault="001D49B5" w:rsidP="001D49B5">
      <w:pPr>
        <w:rPr>
          <w:rFonts w:hint="eastAsia"/>
        </w:rPr>
      </w:pPr>
      <w:r>
        <w:rPr>
          <w:rFonts w:hint="eastAsia"/>
        </w:rPr>
        <w:t xml:space="preserve">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t>2-</w:t>
      </w:r>
      <w:r w:rsidRPr="001D49B5">
        <w:rPr>
          <w:rFonts w:ascii="Calibri-Bold" w:hAnsi="Calibri-Bold"/>
          <w:b/>
          <w:bCs/>
          <w:color w:val="000000"/>
        </w:rPr>
        <w:t xml:space="preserve"> </w:t>
      </w:r>
      <w:r w:rsidRPr="001D49B5">
        <w:rPr>
          <w:rFonts w:ascii="Calibri-Bold" w:eastAsia="Times New Roman" w:hAnsi="Calibri-Bold" w:cs="Times New Roman"/>
          <w:b/>
          <w:bCs/>
          <w:color w:val="000000"/>
          <w:kern w:val="0"/>
          <w:lang w:val="en-PK" w:eastAsia="en-GB"/>
          <w14:ligatures w14:val="none"/>
        </w:rPr>
        <w:t xml:space="preserve">- This election will be a challenging one: Dhaka-19 BNP candidate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BNP candidate for Dhaka-19 constituency Dr. Dewan Md. Salauddin Babu has said the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upcoming 13th Jatiya Sangsad election will be a challenging one.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“After the last three or four elections, this is the first time voters are dreaming of being able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to go to polling centers and cast their votes for their preferred candidates—something that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was not a case before,” he said in an interview with BSS ahead of the national election. </w:t>
      </w:r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D49B5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>https://www.bssnews.net/national-parlament-election-2026/357381</w:t>
      </w:r>
    </w:p>
    <w:p w:rsid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1D49B5" w:rsidRDefault="001D49B5" w:rsidP="001D49B5">
      <w:pPr>
        <w:jc w:val="both"/>
        <w:rPr>
          <w:lang w:val="en-PK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3- </w:t>
      </w:r>
      <w:r>
        <w:rPr>
          <w:rFonts w:hint="eastAsia"/>
        </w:rPr>
        <w:t>India-US Trade Deal With 18% Tariff Reduction Expected by Mid-March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>India and the United States are expected to sign a new trade agreement by mid-March that will reduce reciprocal tariffs to 18 per cent, a move both governments say is intended to deepen economic ties and significantly expand bilateral trade.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jc w:val="both"/>
        <w:rPr>
          <w:rFonts w:hint="eastAsia"/>
        </w:rPr>
      </w:pPr>
      <w:hyperlink r:id="rId6" w:history="1">
        <w:r>
          <w:rPr>
            <w:rStyle w:val="15"/>
            <w:rFonts w:hint="default"/>
          </w:rPr>
          <w:t>https://www.indianewsnetwork.com/en/india-us-trade-deal-18-tariff-reduction-expected-mid-march-20260206</w:t>
        </w:r>
      </w:hyperlink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jc w:val="both"/>
        <w:rPr>
          <w:lang w:val="en-PK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4- </w:t>
      </w:r>
      <w:r>
        <w:rPr>
          <w:rFonts w:hint="eastAsia"/>
        </w:rPr>
        <w:t>Suicide bombing at a Shiite mosque on Islamabad's outskirts kills at least 31 and wounds scores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A suicide bomber targeted a </w:t>
      </w:r>
      <w:proofErr w:type="gramStart"/>
      <w:r>
        <w:rPr>
          <w:rFonts w:hint="eastAsia"/>
        </w:rPr>
        <w:t>Shiite mosque</w:t>
      </w:r>
      <w:proofErr w:type="gramEnd"/>
      <w:r>
        <w:rPr>
          <w:rFonts w:hint="eastAsia"/>
        </w:rPr>
        <w:t xml:space="preserve"> on the outskirts of Islamabad during Friday prayers, killing 31 people and wounding at least 169 others, officials said, a rare bombing in Pakistan's capital as its Western-allied government struggles to rein in a surge in militant attacks across the country.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jc w:val="both"/>
        <w:rPr>
          <w:rFonts w:hint="eastAsia"/>
        </w:rPr>
      </w:pPr>
      <w:hyperlink r:id="rId7" w:history="1">
        <w:r>
          <w:rPr>
            <w:rStyle w:val="15"/>
            <w:rFonts w:hint="default"/>
          </w:rPr>
          <w:t>https://www.washingtonpost.com/world/2026/02/06/pakistan-islamabad-shiite-mosque-blast/57e88686-0344-11f1-ad9f-6f689ec6b060_story.html</w:t>
        </w:r>
      </w:hyperlink>
    </w:p>
    <w:p w:rsidR="001D49B5" w:rsidRPr="001D49B5" w:rsidRDefault="001D49B5" w:rsidP="001D49B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1D49B5" w:rsidRDefault="001D49B5" w:rsidP="001D49B5">
      <w:pPr>
        <w:pStyle w:val="ListParagraph"/>
        <w:numPr>
          <w:ilvl w:val="0"/>
          <w:numId w:val="2"/>
        </w:numPr>
        <w:spacing w:before="100" w:beforeAutospacing="1" w:after="100" w:afterAutospacing="1"/>
        <w:jc w:val="both"/>
        <w:rPr>
          <w:lang w:val="en-PK"/>
        </w:rPr>
      </w:pPr>
      <w:r>
        <w:t xml:space="preserve">5- </w:t>
      </w:r>
      <w:r>
        <w:rPr>
          <w:rFonts w:hint="eastAsia"/>
        </w:rPr>
        <w:t xml:space="preserve">Bangladesh signs first economic partnership deal with Japan 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lastRenderedPageBreak/>
        <w:t xml:space="preserve"> 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Bangladesh signed the Economic Partnership Agreement (EPA) with Japan today, marking the country’s first-ever EPA with any nation. Commerce Adviser of Bangladesh, Sk. Bashir Uddin, and Japan’s State Minister for Foreign Affairs, HORII </w:t>
      </w:r>
      <w:proofErr w:type="spellStart"/>
      <w:r>
        <w:rPr>
          <w:rFonts w:hint="eastAsia"/>
        </w:rPr>
        <w:t>Iwao</w:t>
      </w:r>
      <w:proofErr w:type="spellEnd"/>
      <w:r>
        <w:rPr>
          <w:rFonts w:hint="eastAsia"/>
        </w:rPr>
        <w:t xml:space="preserve">, signed the agreement in Tokyo at 3:00 pm Japan Standard Time, Commerce Secretary </w:t>
      </w:r>
      <w:proofErr w:type="spellStart"/>
      <w:r>
        <w:rPr>
          <w:rFonts w:hint="eastAsia"/>
        </w:rPr>
        <w:t>Mahbubur</w:t>
      </w:r>
      <w:proofErr w:type="spellEnd"/>
      <w:r>
        <w:rPr>
          <w:rFonts w:hint="eastAsia"/>
        </w:rPr>
        <w:t xml:space="preserve"> Rahman told The Daily Star over the phone after the signing.</w:t>
      </w:r>
    </w:p>
    <w:p w:rsidR="001D49B5" w:rsidRDefault="001D49B5" w:rsidP="001D49B5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1D49B5" w:rsidRDefault="001D49B5" w:rsidP="001D49B5">
      <w:pPr>
        <w:rPr>
          <w:rFonts w:hint="eastAsia"/>
        </w:rPr>
      </w:pPr>
      <w:hyperlink r:id="rId8" w:history="1">
        <w:r>
          <w:rPr>
            <w:rStyle w:val="15"/>
            <w:rFonts w:hint="default"/>
          </w:rPr>
          <w:t>https://www.thedailystar.net/business/news/bangladesh-signs-first-economic-partnership-deal-japan-4099551</w:t>
        </w:r>
      </w:hyperlink>
    </w:p>
    <w:p w:rsidR="001D49B5" w:rsidRDefault="001D49B5" w:rsidP="001D49B5"/>
    <w:p w:rsidR="001D49B5" w:rsidRDefault="001D49B5" w:rsidP="001D49B5">
      <w:r>
        <w:t>ends</w:t>
      </w:r>
    </w:p>
    <w:p w:rsidR="001D49B5" w:rsidRDefault="001D49B5" w:rsidP="001D49B5"/>
    <w:sectPr w:rsidR="001D4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-Bold">
    <w:altName w:val="Calibri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B773C"/>
    <w:multiLevelType w:val="hybridMultilevel"/>
    <w:tmpl w:val="DF321146"/>
    <w:lvl w:ilvl="0" w:tplc="6A40A1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50895"/>
    <w:multiLevelType w:val="multilevel"/>
    <w:tmpl w:val="FF503948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458793757">
    <w:abstractNumId w:val="0"/>
  </w:num>
  <w:num w:numId="2" w16cid:durableId="271209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B5"/>
    <w:rsid w:val="00136A6E"/>
    <w:rsid w:val="001D49B5"/>
    <w:rsid w:val="003B70AB"/>
    <w:rsid w:val="004C07FA"/>
    <w:rsid w:val="005978F8"/>
    <w:rsid w:val="00951C4D"/>
    <w:rsid w:val="0097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58CE33"/>
  <w15:chartTrackingRefBased/>
  <w15:docId w15:val="{73463C0A-578F-8641-86B2-5DADB020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9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9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9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9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9B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9B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9B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9B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9B5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9B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9B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9B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9B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D4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9B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9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9B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D49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9B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99"/>
    <w:qFormat/>
    <w:rsid w:val="001D49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9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B5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D49B5"/>
    <w:rPr>
      <w:b/>
      <w:bCs/>
      <w:smallCaps/>
      <w:color w:val="2F5496" w:themeColor="accent1" w:themeShade="BF"/>
      <w:spacing w:val="5"/>
    </w:rPr>
  </w:style>
  <w:style w:type="character" w:customStyle="1" w:styleId="15">
    <w:name w:val="15"/>
    <w:basedOn w:val="DefaultParagraphFont"/>
    <w:rsid w:val="001D49B5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dailystar.net/business/news/bangladesh-signs-first-economic-partnership-deal-japan-40995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ashingtonpost.com/world/2026/02/06/pakistan-islamabad-shiite-mosque-blast/57e88686-0344-11f1-ad9f-6f689ec6b060_sto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dianewsnetwork.com/en/india-us-trade-deal-18-tariff-reduction-expected-mid-march-20260206" TargetMode="External"/><Relationship Id="rId5" Type="http://schemas.openxmlformats.org/officeDocument/2006/relationships/hyperlink" Target="https://minutemirror.com.pk/india-unveils-record-85bn-defence-budget-49980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2026-02-08T09:45:00Z</dcterms:created>
  <dcterms:modified xsi:type="dcterms:W3CDTF">2026-02-08T09:50:00Z</dcterms:modified>
</cp:coreProperties>
</file>