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A6E" w:rsidRDefault="00A837F3" w:rsidP="00755A3E">
      <w:pPr>
        <w:jc w:val="both"/>
      </w:pPr>
      <w:r>
        <w:t>U.S Observer Daily news</w:t>
      </w:r>
    </w:p>
    <w:p w:rsidR="00A837F3" w:rsidRDefault="00A837F3" w:rsidP="00755A3E">
      <w:pPr>
        <w:jc w:val="both"/>
      </w:pPr>
    </w:p>
    <w:p w:rsidR="00A837F3" w:rsidRDefault="00A837F3" w:rsidP="00755A3E">
      <w:pPr>
        <w:jc w:val="both"/>
      </w:pPr>
      <w:r>
        <w:t>Date: 9/2/2026</w:t>
      </w:r>
    </w:p>
    <w:p w:rsidR="00A837F3" w:rsidRDefault="00A837F3" w:rsidP="00755A3E">
      <w:pPr>
        <w:jc w:val="both"/>
      </w:pPr>
    </w:p>
    <w:p w:rsidR="00A837F3" w:rsidRDefault="00A837F3" w:rsidP="00755A3E">
      <w:pPr>
        <w:jc w:val="both"/>
      </w:pPr>
    </w:p>
    <w:p w:rsidR="00A837F3" w:rsidRDefault="00A837F3" w:rsidP="00755A3E">
      <w:pPr>
        <w:jc w:val="both"/>
      </w:pPr>
      <w:r>
        <w:t xml:space="preserve">Here are top ten news article: </w:t>
      </w:r>
    </w:p>
    <w:p w:rsidR="00A837F3" w:rsidRDefault="00A837F3" w:rsidP="00755A3E">
      <w:pPr>
        <w:jc w:val="both"/>
      </w:pPr>
    </w:p>
    <w:p w:rsidR="00A837F3" w:rsidRDefault="00A837F3" w:rsidP="00755A3E">
      <w:pPr>
        <w:pStyle w:val="ListParagraph"/>
        <w:numPr>
          <w:ilvl w:val="0"/>
          <w:numId w:val="1"/>
        </w:numPr>
        <w:jc w:val="both"/>
      </w:pPr>
      <w:r w:rsidRPr="00A837F3">
        <w:t>Unpacking Trump's claim on India halting Russian oil imports</w:t>
      </w:r>
    </w:p>
    <w:p w:rsidR="00A837F3" w:rsidRDefault="00A837F3" w:rsidP="00755A3E">
      <w:pPr>
        <w:jc w:val="both"/>
      </w:pPr>
    </w:p>
    <w:p w:rsidR="00A837F3" w:rsidRDefault="00A837F3" w:rsidP="00755A3E">
      <w:pPr>
        <w:jc w:val="both"/>
      </w:pPr>
      <w:r>
        <w:t>India has "committed" to stop importing Russian oil, President Trump says, putting in black and white a claim that White House officials have recently made.</w:t>
      </w:r>
    </w:p>
    <w:p w:rsidR="00A837F3" w:rsidRDefault="00A837F3" w:rsidP="00755A3E">
      <w:pPr>
        <w:jc w:val="both"/>
      </w:pPr>
    </w:p>
    <w:p w:rsidR="00A837F3" w:rsidRDefault="00A837F3" w:rsidP="00755A3E">
      <w:pPr>
        <w:jc w:val="both"/>
      </w:pPr>
      <w:r>
        <w:t>Why it matters: The news — which Trump wrote in a tariff-lowering executive order on Friday — is big, if it's true.</w:t>
      </w:r>
    </w:p>
    <w:p w:rsidR="00A837F3" w:rsidRDefault="00A837F3" w:rsidP="00755A3E">
      <w:pPr>
        <w:jc w:val="both"/>
      </w:pPr>
    </w:p>
    <w:p w:rsidR="00A837F3" w:rsidRDefault="00A837F3" w:rsidP="00755A3E">
      <w:pPr>
        <w:jc w:val="both"/>
      </w:pPr>
      <w:hyperlink r:id="rId5" w:history="1">
        <w:r w:rsidRPr="00A57724">
          <w:rPr>
            <w:rStyle w:val="Hyperlink"/>
          </w:rPr>
          <w:t>https://www.axios.com/2026/02/09/trump-india-russia-oil-tariff-executive-order</w:t>
        </w:r>
      </w:hyperlink>
    </w:p>
    <w:p w:rsidR="00A837F3" w:rsidRDefault="00A837F3" w:rsidP="00755A3E">
      <w:pPr>
        <w:jc w:val="both"/>
      </w:pPr>
    </w:p>
    <w:p w:rsidR="00A837F3" w:rsidRDefault="00A837F3" w:rsidP="00755A3E">
      <w:pPr>
        <w:pStyle w:val="ListParagraph"/>
        <w:numPr>
          <w:ilvl w:val="0"/>
          <w:numId w:val="1"/>
        </w:numPr>
        <w:jc w:val="both"/>
      </w:pPr>
      <w:r w:rsidRPr="00A837F3">
        <w:t>US-Iran talks are not a countdown to conflict</w:t>
      </w:r>
    </w:p>
    <w:p w:rsidR="00A837F3" w:rsidRDefault="00A837F3" w:rsidP="00755A3E">
      <w:pPr>
        <w:jc w:val="both"/>
      </w:pPr>
    </w:p>
    <w:p w:rsidR="00A837F3" w:rsidRPr="00A837F3" w:rsidRDefault="00A837F3" w:rsidP="00755A3E">
      <w:pPr>
        <w:jc w:val="both"/>
      </w:pPr>
      <w:r w:rsidRPr="00A837F3">
        <w:t>When Iranian and US officials met for talks in the Omani capital of Muscat on February 6, many journalists and analysts were speculating as to whether diplomacy will fail and whether war will inevitably follow. But that framing misses the deeper reality of this moment. The more important question is why both sides have returned to the negotiating table at all, despite years of hostility, sanctions, proxy conflict and open threats.</w:t>
      </w:r>
    </w:p>
    <w:p w:rsidR="00A837F3" w:rsidRDefault="00A837F3" w:rsidP="00755A3E">
      <w:pPr>
        <w:jc w:val="both"/>
      </w:pPr>
    </w:p>
    <w:p w:rsidR="00A837F3" w:rsidRDefault="00A837F3" w:rsidP="00755A3E">
      <w:pPr>
        <w:jc w:val="both"/>
      </w:pPr>
      <w:hyperlink r:id="rId6" w:history="1">
        <w:r w:rsidRPr="00A57724">
          <w:rPr>
            <w:rStyle w:val="Hyperlink"/>
          </w:rPr>
          <w:t>https://theconversation.com/us-iran-talks-are-not-a-countdown-to-conflict-275349</w:t>
        </w:r>
      </w:hyperlink>
    </w:p>
    <w:p w:rsidR="00A837F3" w:rsidRDefault="00A837F3" w:rsidP="00755A3E">
      <w:pPr>
        <w:jc w:val="both"/>
      </w:pPr>
    </w:p>
    <w:p w:rsidR="00A837F3" w:rsidRDefault="00A837F3" w:rsidP="00755A3E">
      <w:pPr>
        <w:pStyle w:val="ListParagraph"/>
        <w:numPr>
          <w:ilvl w:val="0"/>
          <w:numId w:val="1"/>
        </w:numPr>
        <w:jc w:val="both"/>
      </w:pPr>
      <w:r w:rsidRPr="00A837F3">
        <w:t>Netanyahu to meet Trump in US to discuss Iran</w:t>
      </w:r>
    </w:p>
    <w:p w:rsidR="00A837F3" w:rsidRDefault="00A837F3" w:rsidP="00755A3E">
      <w:pPr>
        <w:jc w:val="both"/>
      </w:pPr>
    </w:p>
    <w:p w:rsidR="00A837F3" w:rsidRPr="00A837F3" w:rsidRDefault="00A837F3" w:rsidP="00755A3E">
      <w:pPr>
        <w:jc w:val="both"/>
      </w:pPr>
      <w:r w:rsidRPr="00A837F3">
        <w:t>Israeli Prime Minister Benjamin Netanyahu will head to the United States to meet Donald Trump as the US president confirmed plans to hold follow-on discussions with Iran after the weekend talks in Oman between the two foes, according to Netanyahu’s office.</w:t>
      </w:r>
    </w:p>
    <w:p w:rsidR="00A837F3" w:rsidRDefault="00A837F3" w:rsidP="00755A3E">
      <w:pPr>
        <w:jc w:val="both"/>
      </w:pPr>
    </w:p>
    <w:p w:rsidR="00A837F3" w:rsidRDefault="00A837F3" w:rsidP="00755A3E">
      <w:pPr>
        <w:jc w:val="both"/>
      </w:pPr>
      <w:hyperlink r:id="rId7" w:history="1">
        <w:r w:rsidRPr="00A57724">
          <w:rPr>
            <w:rStyle w:val="Hyperlink"/>
          </w:rPr>
          <w:t>https://www.aljazeera.com/news/2026/2/9/netanyahu-to-meet-trump-in-us-to-discuss-iran-says-israeli-pm</w:t>
        </w:r>
      </w:hyperlink>
    </w:p>
    <w:p w:rsidR="00A837F3" w:rsidRDefault="00A837F3" w:rsidP="00755A3E">
      <w:pPr>
        <w:jc w:val="both"/>
      </w:pPr>
    </w:p>
    <w:p w:rsidR="00A837F3" w:rsidRDefault="00A837F3" w:rsidP="00755A3E">
      <w:pPr>
        <w:pStyle w:val="ListParagraph"/>
        <w:numPr>
          <w:ilvl w:val="0"/>
          <w:numId w:val="1"/>
        </w:numPr>
        <w:jc w:val="both"/>
      </w:pPr>
      <w:r w:rsidRPr="00A837F3">
        <w:t>Trump says China's Xi to visit US 'toward the end of the year'</w:t>
      </w:r>
    </w:p>
    <w:p w:rsidR="00A837F3" w:rsidRDefault="00A837F3" w:rsidP="00755A3E">
      <w:pPr>
        <w:jc w:val="both"/>
      </w:pPr>
    </w:p>
    <w:p w:rsidR="0070585B" w:rsidRDefault="0070585B" w:rsidP="00755A3E">
      <w:pPr>
        <w:jc w:val="both"/>
      </w:pPr>
      <w:r>
        <w:t>Trump made the comment in an interview with NBC News taped Wednesday -- the same day he and Xi had a wide-ranging conversation about trade, Taiwan, Russia's war in Ukraine, and the situation in Iran.</w:t>
      </w:r>
    </w:p>
    <w:p w:rsidR="0070585B" w:rsidRDefault="0070585B" w:rsidP="00755A3E">
      <w:pPr>
        <w:jc w:val="both"/>
      </w:pPr>
    </w:p>
    <w:p w:rsidR="0070585B" w:rsidRDefault="0070585B" w:rsidP="00755A3E">
      <w:pPr>
        <w:jc w:val="both"/>
      </w:pPr>
      <w:r>
        <w:t>Trump is expected to go to China in April, before Xi would then visit the United States.</w:t>
      </w:r>
    </w:p>
    <w:p w:rsidR="00A837F3" w:rsidRDefault="00A837F3" w:rsidP="00755A3E">
      <w:pPr>
        <w:jc w:val="both"/>
      </w:pPr>
    </w:p>
    <w:p w:rsidR="0070585B" w:rsidRDefault="0070585B" w:rsidP="00755A3E">
      <w:pPr>
        <w:jc w:val="both"/>
      </w:pPr>
      <w:hyperlink r:id="rId8" w:history="1">
        <w:r w:rsidRPr="00A57724">
          <w:rPr>
            <w:rStyle w:val="Hyperlink"/>
          </w:rPr>
          <w:t>https://www.france24.com/en/live-news/20260208-trump-says-china-s-xi-to-visit-us-toward-the-end-of-the-year</w:t>
        </w:r>
      </w:hyperlink>
    </w:p>
    <w:p w:rsidR="0070585B" w:rsidRDefault="0070585B" w:rsidP="00755A3E">
      <w:pPr>
        <w:jc w:val="both"/>
      </w:pPr>
    </w:p>
    <w:p w:rsidR="0070585B" w:rsidRDefault="0070585B" w:rsidP="00755A3E">
      <w:pPr>
        <w:pStyle w:val="ListParagraph"/>
        <w:numPr>
          <w:ilvl w:val="0"/>
          <w:numId w:val="1"/>
        </w:numPr>
        <w:jc w:val="both"/>
      </w:pPr>
      <w:r w:rsidRPr="0070585B">
        <w:lastRenderedPageBreak/>
        <w:t>As Trump presidency enters second year, his voters share hopes – and concerns</w:t>
      </w:r>
    </w:p>
    <w:p w:rsidR="0070585B" w:rsidRDefault="0070585B" w:rsidP="00755A3E">
      <w:pPr>
        <w:jc w:val="both"/>
      </w:pPr>
    </w:p>
    <w:p w:rsidR="0070585B" w:rsidRDefault="0070585B" w:rsidP="00755A3E">
      <w:pPr>
        <w:jc w:val="both"/>
      </w:pPr>
      <w:r>
        <w:t>Joyce Kenney is even happier with Donald Trump today than when she voted for him in 2024.</w:t>
      </w:r>
    </w:p>
    <w:p w:rsidR="0070585B" w:rsidRDefault="0070585B" w:rsidP="00755A3E">
      <w:pPr>
        <w:jc w:val="both"/>
      </w:pPr>
      <w:r>
        <w:t>“I would gladly vote for him any time,” said the 74-year-old retiree in Prescott Valley, Arizona.</w:t>
      </w:r>
    </w:p>
    <w:p w:rsidR="0070585B" w:rsidRDefault="0070585B" w:rsidP="00755A3E">
      <w:pPr>
        <w:jc w:val="both"/>
      </w:pPr>
      <w:r>
        <w:t>As Trump heads into the second year of his presidency, Kenney hopes he continues his crusade against government waste and fraud, cuts costs for senior citizens, and deports more criminal immigrants – but also makes it easier for law-abiding immigrants to stay in the U.S., even those who entered illegally.</w:t>
      </w:r>
    </w:p>
    <w:p w:rsidR="0070585B" w:rsidRDefault="0070585B" w:rsidP="00755A3E">
      <w:pPr>
        <w:jc w:val="both"/>
      </w:pPr>
    </w:p>
    <w:p w:rsidR="0070585B" w:rsidRDefault="0070585B" w:rsidP="00755A3E">
      <w:pPr>
        <w:jc w:val="both"/>
      </w:pPr>
      <w:hyperlink r:id="rId9" w:history="1">
        <w:r w:rsidRPr="00A57724">
          <w:rPr>
            <w:rStyle w:val="Hyperlink"/>
          </w:rPr>
          <w:t>https://www.reuters.com/world/us/trump-presidency-enters-second-year-his-voters-share-hopes-concerns-2026-02-10/</w:t>
        </w:r>
      </w:hyperlink>
    </w:p>
    <w:p w:rsidR="0070585B" w:rsidRDefault="0070585B" w:rsidP="00755A3E">
      <w:pPr>
        <w:jc w:val="both"/>
      </w:pPr>
    </w:p>
    <w:p w:rsidR="0070585B" w:rsidRDefault="0070585B" w:rsidP="00755A3E">
      <w:pPr>
        <w:pStyle w:val="ListParagraph"/>
        <w:numPr>
          <w:ilvl w:val="0"/>
          <w:numId w:val="1"/>
        </w:numPr>
        <w:jc w:val="both"/>
      </w:pPr>
      <w:r w:rsidRPr="0070585B">
        <w:t>In the Arctic, the major climate threat of black carbon is overshadowed by geopolitical tensions</w:t>
      </w:r>
    </w:p>
    <w:p w:rsidR="0070585B" w:rsidRDefault="0070585B" w:rsidP="00755A3E">
      <w:pPr>
        <w:jc w:val="both"/>
      </w:pPr>
    </w:p>
    <w:p w:rsidR="0070585B" w:rsidRDefault="0070585B" w:rsidP="00755A3E">
      <w:pPr>
        <w:jc w:val="both"/>
      </w:pPr>
      <w:r>
        <w:t>As rising global temperatures speed up the melting of sea ice in the Arctic Ocean, it’s set off a boom of ships taking routes that previously were frozen and not traversable.</w:t>
      </w:r>
    </w:p>
    <w:p w:rsidR="0070585B" w:rsidRDefault="0070585B" w:rsidP="00755A3E">
      <w:pPr>
        <w:jc w:val="both"/>
      </w:pPr>
    </w:p>
    <w:p w:rsidR="0070585B" w:rsidRDefault="0070585B" w:rsidP="00755A3E">
      <w:pPr>
        <w:jc w:val="both"/>
      </w:pPr>
      <w:r>
        <w:t xml:space="preserve">The increase in marine Arctic traffic, which received increased attention as President Donald Trump pushed for the United States to take over </w:t>
      </w:r>
      <w:proofErr w:type="gramStart"/>
      <w:r>
        <w:t>Greenland ,</w:t>
      </w:r>
      <w:proofErr w:type="gramEnd"/>
      <w:r>
        <w:t xml:space="preserve"> has come with a heavy environmental cost: black carbon, or soot, that spews from ships and makes the ice melt even faster.</w:t>
      </w:r>
    </w:p>
    <w:p w:rsidR="0070585B" w:rsidRDefault="0070585B" w:rsidP="00755A3E">
      <w:pPr>
        <w:jc w:val="both"/>
      </w:pPr>
    </w:p>
    <w:p w:rsidR="0070585B" w:rsidRDefault="0070585B" w:rsidP="00755A3E">
      <w:pPr>
        <w:jc w:val="both"/>
      </w:pPr>
      <w:hyperlink r:id="rId10" w:history="1">
        <w:r w:rsidRPr="00A57724">
          <w:rPr>
            <w:rStyle w:val="Hyperlink"/>
          </w:rPr>
          <w:t>https://www.washingtonpost.com/world/2026/02/09/arctic-trump-black-carbon-climate-change/8db1d17a-0586-11f1-b196-5e1986b3575c_story.html</w:t>
        </w:r>
      </w:hyperlink>
    </w:p>
    <w:p w:rsidR="0070585B" w:rsidRDefault="0070585B" w:rsidP="00755A3E">
      <w:pPr>
        <w:jc w:val="both"/>
      </w:pPr>
    </w:p>
    <w:p w:rsidR="0070585B" w:rsidRDefault="0070585B" w:rsidP="00755A3E">
      <w:pPr>
        <w:pStyle w:val="ListParagraph"/>
        <w:numPr>
          <w:ilvl w:val="0"/>
          <w:numId w:val="1"/>
        </w:numPr>
        <w:jc w:val="both"/>
      </w:pPr>
      <w:r w:rsidRPr="0070585B">
        <w:t>Trump leaves Republicans guessing on midterms plans as outlook darkens</w:t>
      </w:r>
    </w:p>
    <w:p w:rsidR="0070585B" w:rsidRDefault="0070585B" w:rsidP="00755A3E">
      <w:pPr>
        <w:jc w:val="both"/>
      </w:pPr>
    </w:p>
    <w:p w:rsidR="0070585B" w:rsidRPr="0070585B" w:rsidRDefault="0070585B" w:rsidP="00755A3E">
      <w:pPr>
        <w:jc w:val="both"/>
        <w:rPr>
          <w:lang w:val="en-PK"/>
        </w:rPr>
      </w:pPr>
      <w:r w:rsidRPr="0070585B">
        <w:rPr>
          <w:lang w:val="en-PK"/>
        </w:rPr>
        <w:t>Republicans looking to the White House to lead in the face of the party’s dimming prospects for November’s midterms are facing a crucial hang-up: the president.</w:t>
      </w:r>
    </w:p>
    <w:p w:rsidR="0070585B" w:rsidRPr="0070585B" w:rsidRDefault="0070585B" w:rsidP="00755A3E">
      <w:pPr>
        <w:jc w:val="both"/>
        <w:rPr>
          <w:lang w:val="en-PK"/>
        </w:rPr>
      </w:pPr>
      <w:r w:rsidRPr="0070585B">
        <w:rPr>
          <w:lang w:val="en-PK"/>
        </w:rPr>
        <w:t>The party’s flagship campaign committee and super PACs have no indication of how President Donald Trump will deploy his $300 million-plus war chest because the president has not approved a spending plan. Republican donors are funding expensive Senate primaries in Texas and Georgia because Trump has not cleared the field with his endorsement, or, in the case of Louisiana, endorsed a challenger to the incumbent Republican.</w:t>
      </w:r>
    </w:p>
    <w:p w:rsidR="0070585B" w:rsidRPr="0070585B" w:rsidRDefault="0070585B" w:rsidP="00755A3E">
      <w:pPr>
        <w:jc w:val="both"/>
        <w:rPr>
          <w:lang w:val="en-PK"/>
        </w:rPr>
      </w:pPr>
    </w:p>
    <w:p w:rsidR="0070585B" w:rsidRDefault="0070585B" w:rsidP="00755A3E">
      <w:pPr>
        <w:jc w:val="both"/>
      </w:pPr>
    </w:p>
    <w:p w:rsidR="0070585B" w:rsidRDefault="0070585B" w:rsidP="00755A3E">
      <w:pPr>
        <w:jc w:val="both"/>
      </w:pPr>
      <w:hyperlink r:id="rId11" w:history="1">
        <w:r w:rsidRPr="00A57724">
          <w:rPr>
            <w:rStyle w:val="Hyperlink"/>
          </w:rPr>
          <w:t>https://www.washingtonpost.com/politics/2026/02/09/trump-midterm-plans/</w:t>
        </w:r>
      </w:hyperlink>
    </w:p>
    <w:p w:rsidR="0070585B" w:rsidRDefault="0070585B" w:rsidP="00755A3E">
      <w:pPr>
        <w:jc w:val="both"/>
      </w:pPr>
    </w:p>
    <w:p w:rsidR="0070585B" w:rsidRDefault="0070585B" w:rsidP="00755A3E">
      <w:pPr>
        <w:pStyle w:val="ListParagraph"/>
        <w:numPr>
          <w:ilvl w:val="0"/>
          <w:numId w:val="1"/>
        </w:numPr>
        <w:jc w:val="both"/>
      </w:pPr>
      <w:r w:rsidRPr="0070585B">
        <w:t xml:space="preserve">Nvidia Should Benefit </w:t>
      </w:r>
      <w:proofErr w:type="gramStart"/>
      <w:r w:rsidRPr="0070585B">
        <w:t>From</w:t>
      </w:r>
      <w:proofErr w:type="gramEnd"/>
      <w:r w:rsidRPr="0070585B">
        <w:t xml:space="preserve"> OpenAI Spending, Analyst Says. The Stock Drops Anyway.</w:t>
      </w:r>
    </w:p>
    <w:p w:rsidR="0070585B" w:rsidRDefault="0070585B" w:rsidP="00755A3E">
      <w:pPr>
        <w:jc w:val="both"/>
      </w:pPr>
    </w:p>
    <w:p w:rsidR="0070585B" w:rsidRDefault="0044449A" w:rsidP="00755A3E">
      <w:pPr>
        <w:jc w:val="both"/>
      </w:pPr>
      <w:r>
        <w:t>Nvidia NVDA</w:t>
      </w:r>
      <w:r>
        <w:t xml:space="preserve"> </w:t>
      </w:r>
      <w:r>
        <w:t>+7.87%</w:t>
      </w:r>
      <w:r>
        <w:t xml:space="preserve"> </w:t>
      </w:r>
      <w:r>
        <w:t>was edging down early on Monday. The chip maker’s sharp rally on the back of heavy spending by large technology companies looked to be on pause as investors assessed the artificial-intelligence trade.</w:t>
      </w:r>
    </w:p>
    <w:p w:rsidR="0044449A" w:rsidRDefault="0044449A" w:rsidP="00755A3E">
      <w:pPr>
        <w:jc w:val="both"/>
      </w:pPr>
      <w:hyperlink r:id="rId12" w:history="1">
        <w:r w:rsidRPr="00A57724">
          <w:rPr>
            <w:rStyle w:val="Hyperlink"/>
          </w:rPr>
          <w:t>https://www.barrons.com/articles/nvidia-stock-price-openai-spending-ai-chips-2e75bc2d</w:t>
        </w:r>
      </w:hyperlink>
    </w:p>
    <w:p w:rsidR="0044449A" w:rsidRDefault="0044449A" w:rsidP="00755A3E">
      <w:pPr>
        <w:jc w:val="both"/>
      </w:pPr>
    </w:p>
    <w:p w:rsidR="0044449A" w:rsidRDefault="005C5456" w:rsidP="00755A3E">
      <w:pPr>
        <w:pStyle w:val="ListParagraph"/>
        <w:numPr>
          <w:ilvl w:val="0"/>
          <w:numId w:val="1"/>
        </w:numPr>
        <w:jc w:val="both"/>
      </w:pPr>
      <w:r w:rsidRPr="005C5456">
        <w:lastRenderedPageBreak/>
        <w:t>Striving for unity among nations: President Donald Trump chairs “Board of Peace” in hopes to reconstruct Gaza</w:t>
      </w:r>
    </w:p>
    <w:p w:rsidR="005C5456" w:rsidRDefault="005C5456" w:rsidP="00755A3E">
      <w:pPr>
        <w:jc w:val="both"/>
      </w:pPr>
    </w:p>
    <w:p w:rsidR="005C5456" w:rsidRDefault="005C5456" w:rsidP="00755A3E">
      <w:pPr>
        <w:jc w:val="both"/>
      </w:pPr>
      <w:r>
        <w:t xml:space="preserve">After officially ratifying his proposed Board of Peace in January, according to the U.S. Embassy, President Donald Trump is determined to end the war in Gaza. </w:t>
      </w:r>
    </w:p>
    <w:p w:rsidR="005C5456" w:rsidRDefault="005C5456" w:rsidP="00755A3E">
      <w:pPr>
        <w:jc w:val="both"/>
      </w:pPr>
    </w:p>
    <w:p w:rsidR="005C5456" w:rsidRDefault="005C5456" w:rsidP="00755A3E">
      <w:pPr>
        <w:jc w:val="both"/>
      </w:pPr>
      <w:r>
        <w:t>The Board of Peace was created by Trump to oversee the rebuilding of Gaza after destruction from the Israeli-Palestine war, according to CNN. In addition to the United States, Trump has invited other countries to join, according to AP News.</w:t>
      </w:r>
    </w:p>
    <w:p w:rsidR="005C5456" w:rsidRDefault="005C5456" w:rsidP="00755A3E">
      <w:pPr>
        <w:jc w:val="both"/>
      </w:pPr>
    </w:p>
    <w:p w:rsidR="005C5456" w:rsidRDefault="005C5456" w:rsidP="00755A3E">
      <w:pPr>
        <w:jc w:val="both"/>
      </w:pPr>
      <w:hyperlink r:id="rId13" w:history="1">
        <w:r w:rsidRPr="00A57724">
          <w:rPr>
            <w:rStyle w:val="Hyperlink"/>
          </w:rPr>
          <w:t>https://reflector.uindy.edu/2026/02/09/striving-for-unity-among-nations-president-donald-trump-chairs-board-of-peace-in-hopes-to-reconstruct-gaza/</w:t>
        </w:r>
      </w:hyperlink>
    </w:p>
    <w:p w:rsidR="005C5456" w:rsidRDefault="005C5456" w:rsidP="00755A3E">
      <w:pPr>
        <w:jc w:val="both"/>
      </w:pPr>
    </w:p>
    <w:p w:rsidR="005C5456" w:rsidRDefault="005C5456" w:rsidP="00755A3E">
      <w:pPr>
        <w:pStyle w:val="ListParagraph"/>
        <w:numPr>
          <w:ilvl w:val="0"/>
          <w:numId w:val="1"/>
        </w:numPr>
        <w:jc w:val="both"/>
      </w:pPr>
      <w:r>
        <w:t xml:space="preserve"> </w:t>
      </w:r>
      <w:r w:rsidRPr="005C5456">
        <w:t>PSI Inter-America condemns the US economic blockade of Cuba</w:t>
      </w:r>
    </w:p>
    <w:p w:rsidR="00755A3E" w:rsidRDefault="00755A3E" w:rsidP="00755A3E">
      <w:pPr>
        <w:jc w:val="both"/>
      </w:pPr>
    </w:p>
    <w:p w:rsidR="00755A3E" w:rsidRDefault="00755A3E" w:rsidP="00755A3E">
      <w:pPr>
        <w:jc w:val="both"/>
      </w:pPr>
      <w:r w:rsidRPr="00755A3E">
        <w:t>For decades, the Cuban people have endured this blockade, which constitutes a violation of the United Nations Charter and has been condemned year after year by the overwhelming majority of the international community. In addition to this economic warfare, Cuba continues to face persistent attacks on its sovereignty and right to self-determination by the United States.</w:t>
      </w:r>
    </w:p>
    <w:p w:rsidR="00755A3E" w:rsidRDefault="00755A3E" w:rsidP="00755A3E">
      <w:pPr>
        <w:jc w:val="both"/>
      </w:pPr>
    </w:p>
    <w:p w:rsidR="00755A3E" w:rsidRDefault="00755A3E" w:rsidP="00755A3E">
      <w:pPr>
        <w:jc w:val="both"/>
      </w:pPr>
      <w:hyperlink r:id="rId14" w:history="1">
        <w:r w:rsidRPr="00A57724">
          <w:rPr>
            <w:rStyle w:val="Hyperlink"/>
          </w:rPr>
          <w:t>https://progressive.international/wire/2026-02-09-psi-inter-america-condemns-the-us-economic-blockade-of-cuba/en/</w:t>
        </w:r>
      </w:hyperlink>
    </w:p>
    <w:p w:rsidR="00755A3E" w:rsidRDefault="00755A3E" w:rsidP="00755A3E">
      <w:pPr>
        <w:jc w:val="both"/>
      </w:pPr>
    </w:p>
    <w:p w:rsidR="00755A3E" w:rsidRDefault="00755A3E" w:rsidP="00755A3E">
      <w:pPr>
        <w:jc w:val="both"/>
      </w:pPr>
      <w:r>
        <w:t>ends</w:t>
      </w:r>
    </w:p>
    <w:p w:rsidR="00755A3E" w:rsidRDefault="00755A3E" w:rsidP="00755A3E">
      <w:pPr>
        <w:jc w:val="both"/>
      </w:pPr>
    </w:p>
    <w:sectPr w:rsidR="00755A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FE3CF3"/>
    <w:multiLevelType w:val="hybridMultilevel"/>
    <w:tmpl w:val="314A714E"/>
    <w:lvl w:ilvl="0" w:tplc="864C7A3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51557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7F3"/>
    <w:rsid w:val="00136A6E"/>
    <w:rsid w:val="003B70AB"/>
    <w:rsid w:val="003F6FA1"/>
    <w:rsid w:val="0044449A"/>
    <w:rsid w:val="004C07FA"/>
    <w:rsid w:val="005978F8"/>
    <w:rsid w:val="005C5456"/>
    <w:rsid w:val="0070585B"/>
    <w:rsid w:val="00755A3E"/>
    <w:rsid w:val="00951C4D"/>
    <w:rsid w:val="00A837F3"/>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decimalSymbol w:val="."/>
  <w:listSeparator w:val=","/>
  <w14:docId w14:val="775723A6"/>
  <w15:chartTrackingRefBased/>
  <w15:docId w15:val="{8006DA8D-62BF-0448-8AC4-35EA45884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A837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837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837F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37F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37F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37F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37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37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37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7F3"/>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A837F3"/>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A837F3"/>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A837F3"/>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A837F3"/>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A837F3"/>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A837F3"/>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A837F3"/>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A837F3"/>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A837F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37F3"/>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A837F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37F3"/>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A837F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837F3"/>
    <w:rPr>
      <w:i/>
      <w:iCs/>
      <w:color w:val="404040" w:themeColor="text1" w:themeTint="BF"/>
      <w:lang w:val="en-US"/>
    </w:rPr>
  </w:style>
  <w:style w:type="paragraph" w:styleId="ListParagraph">
    <w:name w:val="List Paragraph"/>
    <w:basedOn w:val="Normal"/>
    <w:uiPriority w:val="34"/>
    <w:qFormat/>
    <w:rsid w:val="00A837F3"/>
    <w:pPr>
      <w:ind w:left="720"/>
      <w:contextualSpacing/>
    </w:pPr>
  </w:style>
  <w:style w:type="character" w:styleId="IntenseEmphasis">
    <w:name w:val="Intense Emphasis"/>
    <w:basedOn w:val="DefaultParagraphFont"/>
    <w:uiPriority w:val="21"/>
    <w:qFormat/>
    <w:rsid w:val="00A837F3"/>
    <w:rPr>
      <w:i/>
      <w:iCs/>
      <w:color w:val="2F5496" w:themeColor="accent1" w:themeShade="BF"/>
    </w:rPr>
  </w:style>
  <w:style w:type="paragraph" w:styleId="IntenseQuote">
    <w:name w:val="Intense Quote"/>
    <w:basedOn w:val="Normal"/>
    <w:next w:val="Normal"/>
    <w:link w:val="IntenseQuoteChar"/>
    <w:uiPriority w:val="30"/>
    <w:qFormat/>
    <w:rsid w:val="00A837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37F3"/>
    <w:rPr>
      <w:i/>
      <w:iCs/>
      <w:color w:val="2F5496" w:themeColor="accent1" w:themeShade="BF"/>
      <w:lang w:val="en-US"/>
    </w:rPr>
  </w:style>
  <w:style w:type="character" w:styleId="IntenseReference">
    <w:name w:val="Intense Reference"/>
    <w:basedOn w:val="DefaultParagraphFont"/>
    <w:uiPriority w:val="32"/>
    <w:qFormat/>
    <w:rsid w:val="00A837F3"/>
    <w:rPr>
      <w:b/>
      <w:bCs/>
      <w:smallCaps/>
      <w:color w:val="2F5496" w:themeColor="accent1" w:themeShade="BF"/>
      <w:spacing w:val="5"/>
    </w:rPr>
  </w:style>
  <w:style w:type="character" w:styleId="Hyperlink">
    <w:name w:val="Hyperlink"/>
    <w:basedOn w:val="DefaultParagraphFont"/>
    <w:uiPriority w:val="99"/>
    <w:unhideWhenUsed/>
    <w:rsid w:val="00A837F3"/>
    <w:rPr>
      <w:color w:val="0563C1" w:themeColor="hyperlink"/>
      <w:u w:val="single"/>
    </w:rPr>
  </w:style>
  <w:style w:type="character" w:styleId="UnresolvedMention">
    <w:name w:val="Unresolved Mention"/>
    <w:basedOn w:val="DefaultParagraphFont"/>
    <w:uiPriority w:val="99"/>
    <w:semiHidden/>
    <w:unhideWhenUsed/>
    <w:rsid w:val="00A837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19414">
      <w:bodyDiv w:val="1"/>
      <w:marLeft w:val="0"/>
      <w:marRight w:val="0"/>
      <w:marTop w:val="0"/>
      <w:marBottom w:val="0"/>
      <w:divBdr>
        <w:top w:val="none" w:sz="0" w:space="0" w:color="auto"/>
        <w:left w:val="none" w:sz="0" w:space="0" w:color="auto"/>
        <w:bottom w:val="none" w:sz="0" w:space="0" w:color="auto"/>
        <w:right w:val="none" w:sz="0" w:space="0" w:color="auto"/>
      </w:divBdr>
      <w:divsChild>
        <w:div w:id="1590844734">
          <w:marLeft w:val="0"/>
          <w:marRight w:val="0"/>
          <w:marTop w:val="360"/>
          <w:marBottom w:val="360"/>
          <w:divBdr>
            <w:top w:val="none" w:sz="0" w:space="0" w:color="auto"/>
            <w:left w:val="none" w:sz="0" w:space="0" w:color="auto"/>
            <w:bottom w:val="none" w:sz="0" w:space="0" w:color="auto"/>
            <w:right w:val="none" w:sz="0" w:space="0" w:color="auto"/>
          </w:divBdr>
        </w:div>
        <w:div w:id="761949018">
          <w:marLeft w:val="0"/>
          <w:marRight w:val="0"/>
          <w:marTop w:val="0"/>
          <w:marBottom w:val="0"/>
          <w:divBdr>
            <w:top w:val="none" w:sz="0" w:space="0" w:color="auto"/>
            <w:left w:val="none" w:sz="0" w:space="0" w:color="auto"/>
            <w:bottom w:val="none" w:sz="0" w:space="0" w:color="auto"/>
            <w:right w:val="none" w:sz="0" w:space="0" w:color="auto"/>
          </w:divBdr>
        </w:div>
      </w:divsChild>
    </w:div>
    <w:div w:id="118307519">
      <w:bodyDiv w:val="1"/>
      <w:marLeft w:val="0"/>
      <w:marRight w:val="0"/>
      <w:marTop w:val="0"/>
      <w:marBottom w:val="0"/>
      <w:divBdr>
        <w:top w:val="none" w:sz="0" w:space="0" w:color="auto"/>
        <w:left w:val="none" w:sz="0" w:space="0" w:color="auto"/>
        <w:bottom w:val="none" w:sz="0" w:space="0" w:color="auto"/>
        <w:right w:val="none" w:sz="0" w:space="0" w:color="auto"/>
      </w:divBdr>
    </w:div>
    <w:div w:id="188878459">
      <w:bodyDiv w:val="1"/>
      <w:marLeft w:val="0"/>
      <w:marRight w:val="0"/>
      <w:marTop w:val="0"/>
      <w:marBottom w:val="0"/>
      <w:divBdr>
        <w:top w:val="none" w:sz="0" w:space="0" w:color="auto"/>
        <w:left w:val="none" w:sz="0" w:space="0" w:color="auto"/>
        <w:bottom w:val="none" w:sz="0" w:space="0" w:color="auto"/>
        <w:right w:val="none" w:sz="0" w:space="0" w:color="auto"/>
      </w:divBdr>
      <w:divsChild>
        <w:div w:id="1653289616">
          <w:marLeft w:val="0"/>
          <w:marRight w:val="0"/>
          <w:marTop w:val="0"/>
          <w:marBottom w:val="180"/>
          <w:divBdr>
            <w:top w:val="none" w:sz="0" w:space="0" w:color="auto"/>
            <w:left w:val="none" w:sz="0" w:space="0" w:color="auto"/>
            <w:bottom w:val="none" w:sz="0" w:space="0" w:color="auto"/>
            <w:right w:val="none" w:sz="0" w:space="0" w:color="auto"/>
          </w:divBdr>
        </w:div>
        <w:div w:id="1320232949">
          <w:marLeft w:val="0"/>
          <w:marRight w:val="0"/>
          <w:marTop w:val="0"/>
          <w:marBottom w:val="180"/>
          <w:divBdr>
            <w:top w:val="none" w:sz="0" w:space="0" w:color="auto"/>
            <w:left w:val="none" w:sz="0" w:space="0" w:color="auto"/>
            <w:bottom w:val="none" w:sz="0" w:space="0" w:color="auto"/>
            <w:right w:val="none" w:sz="0" w:space="0" w:color="auto"/>
          </w:divBdr>
        </w:div>
        <w:div w:id="11884570">
          <w:marLeft w:val="0"/>
          <w:marRight w:val="0"/>
          <w:marTop w:val="0"/>
          <w:marBottom w:val="180"/>
          <w:divBdr>
            <w:top w:val="none" w:sz="0" w:space="0" w:color="auto"/>
            <w:left w:val="none" w:sz="0" w:space="0" w:color="auto"/>
            <w:bottom w:val="none" w:sz="0" w:space="0" w:color="auto"/>
            <w:right w:val="none" w:sz="0" w:space="0" w:color="auto"/>
          </w:divBdr>
        </w:div>
      </w:divsChild>
    </w:div>
    <w:div w:id="438063554">
      <w:bodyDiv w:val="1"/>
      <w:marLeft w:val="0"/>
      <w:marRight w:val="0"/>
      <w:marTop w:val="0"/>
      <w:marBottom w:val="0"/>
      <w:divBdr>
        <w:top w:val="none" w:sz="0" w:space="0" w:color="auto"/>
        <w:left w:val="none" w:sz="0" w:space="0" w:color="auto"/>
        <w:bottom w:val="none" w:sz="0" w:space="0" w:color="auto"/>
        <w:right w:val="none" w:sz="0" w:space="0" w:color="auto"/>
      </w:divBdr>
    </w:div>
    <w:div w:id="701441295">
      <w:bodyDiv w:val="1"/>
      <w:marLeft w:val="0"/>
      <w:marRight w:val="0"/>
      <w:marTop w:val="0"/>
      <w:marBottom w:val="0"/>
      <w:divBdr>
        <w:top w:val="none" w:sz="0" w:space="0" w:color="auto"/>
        <w:left w:val="none" w:sz="0" w:space="0" w:color="auto"/>
        <w:bottom w:val="none" w:sz="0" w:space="0" w:color="auto"/>
        <w:right w:val="none" w:sz="0" w:space="0" w:color="auto"/>
      </w:divBdr>
      <w:divsChild>
        <w:div w:id="1143037553">
          <w:marLeft w:val="0"/>
          <w:marRight w:val="0"/>
          <w:marTop w:val="0"/>
          <w:marBottom w:val="0"/>
          <w:divBdr>
            <w:top w:val="none" w:sz="0" w:space="0" w:color="auto"/>
            <w:left w:val="none" w:sz="0" w:space="0" w:color="auto"/>
            <w:bottom w:val="none" w:sz="0" w:space="0" w:color="auto"/>
            <w:right w:val="none" w:sz="0" w:space="0" w:color="auto"/>
          </w:divBdr>
          <w:divsChild>
            <w:div w:id="307169546">
              <w:marLeft w:val="0"/>
              <w:marRight w:val="0"/>
              <w:marTop w:val="0"/>
              <w:marBottom w:val="0"/>
              <w:divBdr>
                <w:top w:val="none" w:sz="0" w:space="3" w:color="auto"/>
                <w:left w:val="single" w:sz="48" w:space="0" w:color="FFFFFF"/>
                <w:bottom w:val="none" w:sz="0" w:space="0" w:color="auto"/>
                <w:right w:val="none" w:sz="0" w:space="0" w:color="auto"/>
              </w:divBdr>
            </w:div>
          </w:divsChild>
        </w:div>
      </w:divsChild>
    </w:div>
    <w:div w:id="774515735">
      <w:bodyDiv w:val="1"/>
      <w:marLeft w:val="0"/>
      <w:marRight w:val="0"/>
      <w:marTop w:val="0"/>
      <w:marBottom w:val="0"/>
      <w:divBdr>
        <w:top w:val="none" w:sz="0" w:space="0" w:color="auto"/>
        <w:left w:val="none" w:sz="0" w:space="0" w:color="auto"/>
        <w:bottom w:val="none" w:sz="0" w:space="0" w:color="auto"/>
        <w:right w:val="none" w:sz="0" w:space="0" w:color="auto"/>
      </w:divBdr>
      <w:divsChild>
        <w:div w:id="360057581">
          <w:marLeft w:val="0"/>
          <w:marRight w:val="0"/>
          <w:marTop w:val="0"/>
          <w:marBottom w:val="0"/>
          <w:divBdr>
            <w:top w:val="single" w:sz="2" w:space="0" w:color="auto"/>
            <w:left w:val="single" w:sz="2" w:space="0" w:color="auto"/>
            <w:bottom w:val="single" w:sz="2" w:space="0" w:color="auto"/>
            <w:right w:val="single" w:sz="2" w:space="0" w:color="auto"/>
          </w:divBdr>
          <w:divsChild>
            <w:div w:id="832338633">
              <w:marLeft w:val="0"/>
              <w:marRight w:val="180"/>
              <w:marTop w:val="0"/>
              <w:marBottom w:val="0"/>
              <w:divBdr>
                <w:top w:val="single" w:sz="2" w:space="0" w:color="auto"/>
                <w:left w:val="single" w:sz="2" w:space="0" w:color="auto"/>
                <w:bottom w:val="single" w:sz="2" w:space="0" w:color="auto"/>
                <w:right w:val="single" w:sz="2" w:space="0" w:color="auto"/>
              </w:divBdr>
              <w:divsChild>
                <w:div w:id="1581160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069424360">
      <w:bodyDiv w:val="1"/>
      <w:marLeft w:val="0"/>
      <w:marRight w:val="0"/>
      <w:marTop w:val="0"/>
      <w:marBottom w:val="0"/>
      <w:divBdr>
        <w:top w:val="none" w:sz="0" w:space="0" w:color="auto"/>
        <w:left w:val="none" w:sz="0" w:space="0" w:color="auto"/>
        <w:bottom w:val="none" w:sz="0" w:space="0" w:color="auto"/>
        <w:right w:val="none" w:sz="0" w:space="0" w:color="auto"/>
      </w:divBdr>
    </w:div>
    <w:div w:id="1303576999">
      <w:bodyDiv w:val="1"/>
      <w:marLeft w:val="0"/>
      <w:marRight w:val="0"/>
      <w:marTop w:val="0"/>
      <w:marBottom w:val="0"/>
      <w:divBdr>
        <w:top w:val="none" w:sz="0" w:space="0" w:color="auto"/>
        <w:left w:val="none" w:sz="0" w:space="0" w:color="auto"/>
        <w:bottom w:val="none" w:sz="0" w:space="0" w:color="auto"/>
        <w:right w:val="none" w:sz="0" w:space="0" w:color="auto"/>
      </w:divBdr>
      <w:divsChild>
        <w:div w:id="122894719">
          <w:marLeft w:val="0"/>
          <w:marRight w:val="0"/>
          <w:marTop w:val="0"/>
          <w:marBottom w:val="0"/>
          <w:divBdr>
            <w:top w:val="none" w:sz="0" w:space="0" w:color="auto"/>
            <w:left w:val="none" w:sz="0" w:space="0" w:color="auto"/>
            <w:bottom w:val="none" w:sz="0" w:space="0" w:color="auto"/>
            <w:right w:val="none" w:sz="0" w:space="0" w:color="auto"/>
          </w:divBdr>
          <w:divsChild>
            <w:div w:id="400831919">
              <w:marLeft w:val="0"/>
              <w:marRight w:val="0"/>
              <w:marTop w:val="0"/>
              <w:marBottom w:val="0"/>
              <w:divBdr>
                <w:top w:val="none" w:sz="0" w:space="0" w:color="auto"/>
                <w:left w:val="none" w:sz="0" w:space="0" w:color="auto"/>
                <w:bottom w:val="none" w:sz="0" w:space="0" w:color="auto"/>
                <w:right w:val="none" w:sz="0" w:space="0" w:color="auto"/>
              </w:divBdr>
            </w:div>
            <w:div w:id="356010696">
              <w:marLeft w:val="0"/>
              <w:marRight w:val="0"/>
              <w:marTop w:val="0"/>
              <w:marBottom w:val="0"/>
              <w:divBdr>
                <w:top w:val="none" w:sz="0" w:space="0" w:color="auto"/>
                <w:left w:val="none" w:sz="0" w:space="0" w:color="auto"/>
                <w:bottom w:val="none" w:sz="0" w:space="0" w:color="auto"/>
                <w:right w:val="none" w:sz="0" w:space="0" w:color="auto"/>
              </w:divBdr>
            </w:div>
          </w:divsChild>
        </w:div>
        <w:div w:id="1341856455">
          <w:marLeft w:val="0"/>
          <w:marRight w:val="0"/>
          <w:marTop w:val="0"/>
          <w:marBottom w:val="0"/>
          <w:divBdr>
            <w:top w:val="none" w:sz="0" w:space="0" w:color="auto"/>
            <w:left w:val="none" w:sz="0" w:space="0" w:color="auto"/>
            <w:bottom w:val="none" w:sz="0" w:space="0" w:color="auto"/>
            <w:right w:val="none" w:sz="0" w:space="0" w:color="auto"/>
          </w:divBdr>
        </w:div>
      </w:divsChild>
    </w:div>
    <w:div w:id="1323194846">
      <w:bodyDiv w:val="1"/>
      <w:marLeft w:val="0"/>
      <w:marRight w:val="0"/>
      <w:marTop w:val="0"/>
      <w:marBottom w:val="0"/>
      <w:divBdr>
        <w:top w:val="none" w:sz="0" w:space="0" w:color="auto"/>
        <w:left w:val="none" w:sz="0" w:space="0" w:color="auto"/>
        <w:bottom w:val="none" w:sz="0" w:space="0" w:color="auto"/>
        <w:right w:val="none" w:sz="0" w:space="0" w:color="auto"/>
      </w:divBdr>
    </w:div>
    <w:div w:id="1340156595">
      <w:bodyDiv w:val="1"/>
      <w:marLeft w:val="0"/>
      <w:marRight w:val="0"/>
      <w:marTop w:val="0"/>
      <w:marBottom w:val="0"/>
      <w:divBdr>
        <w:top w:val="none" w:sz="0" w:space="0" w:color="auto"/>
        <w:left w:val="none" w:sz="0" w:space="0" w:color="auto"/>
        <w:bottom w:val="none" w:sz="0" w:space="0" w:color="auto"/>
        <w:right w:val="none" w:sz="0" w:space="0" w:color="auto"/>
      </w:divBdr>
    </w:div>
    <w:div w:id="1459254250">
      <w:bodyDiv w:val="1"/>
      <w:marLeft w:val="0"/>
      <w:marRight w:val="0"/>
      <w:marTop w:val="0"/>
      <w:marBottom w:val="0"/>
      <w:divBdr>
        <w:top w:val="none" w:sz="0" w:space="0" w:color="auto"/>
        <w:left w:val="none" w:sz="0" w:space="0" w:color="auto"/>
        <w:bottom w:val="none" w:sz="0" w:space="0" w:color="auto"/>
        <w:right w:val="none" w:sz="0" w:space="0" w:color="auto"/>
      </w:divBdr>
    </w:div>
    <w:div w:id="1497921724">
      <w:bodyDiv w:val="1"/>
      <w:marLeft w:val="0"/>
      <w:marRight w:val="0"/>
      <w:marTop w:val="0"/>
      <w:marBottom w:val="0"/>
      <w:divBdr>
        <w:top w:val="none" w:sz="0" w:space="0" w:color="auto"/>
        <w:left w:val="none" w:sz="0" w:space="0" w:color="auto"/>
        <w:bottom w:val="none" w:sz="0" w:space="0" w:color="auto"/>
        <w:right w:val="none" w:sz="0" w:space="0" w:color="auto"/>
      </w:divBdr>
    </w:div>
    <w:div w:id="1499078940">
      <w:bodyDiv w:val="1"/>
      <w:marLeft w:val="0"/>
      <w:marRight w:val="0"/>
      <w:marTop w:val="0"/>
      <w:marBottom w:val="0"/>
      <w:divBdr>
        <w:top w:val="none" w:sz="0" w:space="0" w:color="auto"/>
        <w:left w:val="none" w:sz="0" w:space="0" w:color="auto"/>
        <w:bottom w:val="none" w:sz="0" w:space="0" w:color="auto"/>
        <w:right w:val="none" w:sz="0" w:space="0" w:color="auto"/>
      </w:divBdr>
    </w:div>
    <w:div w:id="1556575637">
      <w:bodyDiv w:val="1"/>
      <w:marLeft w:val="0"/>
      <w:marRight w:val="0"/>
      <w:marTop w:val="0"/>
      <w:marBottom w:val="0"/>
      <w:divBdr>
        <w:top w:val="none" w:sz="0" w:space="0" w:color="auto"/>
        <w:left w:val="none" w:sz="0" w:space="0" w:color="auto"/>
        <w:bottom w:val="none" w:sz="0" w:space="0" w:color="auto"/>
        <w:right w:val="none" w:sz="0" w:space="0" w:color="auto"/>
      </w:divBdr>
    </w:div>
    <w:div w:id="1754202303">
      <w:bodyDiv w:val="1"/>
      <w:marLeft w:val="0"/>
      <w:marRight w:val="0"/>
      <w:marTop w:val="0"/>
      <w:marBottom w:val="0"/>
      <w:divBdr>
        <w:top w:val="none" w:sz="0" w:space="0" w:color="auto"/>
        <w:left w:val="none" w:sz="0" w:space="0" w:color="auto"/>
        <w:bottom w:val="none" w:sz="0" w:space="0" w:color="auto"/>
        <w:right w:val="none" w:sz="0" w:space="0" w:color="auto"/>
      </w:divBdr>
    </w:div>
    <w:div w:id="1863519405">
      <w:bodyDiv w:val="1"/>
      <w:marLeft w:val="0"/>
      <w:marRight w:val="0"/>
      <w:marTop w:val="0"/>
      <w:marBottom w:val="0"/>
      <w:divBdr>
        <w:top w:val="none" w:sz="0" w:space="0" w:color="auto"/>
        <w:left w:val="none" w:sz="0" w:space="0" w:color="auto"/>
        <w:bottom w:val="none" w:sz="0" w:space="0" w:color="auto"/>
        <w:right w:val="none" w:sz="0" w:space="0" w:color="auto"/>
      </w:divBdr>
      <w:divsChild>
        <w:div w:id="1983458035">
          <w:marLeft w:val="0"/>
          <w:marRight w:val="0"/>
          <w:marTop w:val="0"/>
          <w:marBottom w:val="0"/>
          <w:divBdr>
            <w:top w:val="none" w:sz="0" w:space="0" w:color="auto"/>
            <w:left w:val="none" w:sz="0" w:space="0" w:color="auto"/>
            <w:bottom w:val="none" w:sz="0" w:space="0" w:color="auto"/>
            <w:right w:val="none" w:sz="0" w:space="0" w:color="auto"/>
          </w:divBdr>
          <w:divsChild>
            <w:div w:id="1507131978">
              <w:marLeft w:val="0"/>
              <w:marRight w:val="0"/>
              <w:marTop w:val="0"/>
              <w:marBottom w:val="0"/>
              <w:divBdr>
                <w:top w:val="none" w:sz="0" w:space="0" w:color="auto"/>
                <w:left w:val="none" w:sz="0" w:space="0" w:color="auto"/>
                <w:bottom w:val="none" w:sz="0" w:space="0" w:color="auto"/>
                <w:right w:val="none" w:sz="0" w:space="0" w:color="auto"/>
              </w:divBdr>
            </w:div>
            <w:div w:id="1383820769">
              <w:marLeft w:val="0"/>
              <w:marRight w:val="0"/>
              <w:marTop w:val="0"/>
              <w:marBottom w:val="0"/>
              <w:divBdr>
                <w:top w:val="none" w:sz="0" w:space="0" w:color="auto"/>
                <w:left w:val="none" w:sz="0" w:space="0" w:color="auto"/>
                <w:bottom w:val="none" w:sz="0" w:space="0" w:color="auto"/>
                <w:right w:val="none" w:sz="0" w:space="0" w:color="auto"/>
              </w:divBdr>
            </w:div>
          </w:divsChild>
        </w:div>
        <w:div w:id="772669630">
          <w:marLeft w:val="0"/>
          <w:marRight w:val="0"/>
          <w:marTop w:val="0"/>
          <w:marBottom w:val="0"/>
          <w:divBdr>
            <w:top w:val="none" w:sz="0" w:space="0" w:color="auto"/>
            <w:left w:val="none" w:sz="0" w:space="0" w:color="auto"/>
            <w:bottom w:val="none" w:sz="0" w:space="0" w:color="auto"/>
            <w:right w:val="none" w:sz="0" w:space="0" w:color="auto"/>
          </w:divBdr>
        </w:div>
      </w:divsChild>
    </w:div>
    <w:div w:id="1868249906">
      <w:bodyDiv w:val="1"/>
      <w:marLeft w:val="0"/>
      <w:marRight w:val="0"/>
      <w:marTop w:val="0"/>
      <w:marBottom w:val="0"/>
      <w:divBdr>
        <w:top w:val="none" w:sz="0" w:space="0" w:color="auto"/>
        <w:left w:val="none" w:sz="0" w:space="0" w:color="auto"/>
        <w:bottom w:val="none" w:sz="0" w:space="0" w:color="auto"/>
        <w:right w:val="none" w:sz="0" w:space="0" w:color="auto"/>
      </w:divBdr>
      <w:divsChild>
        <w:div w:id="1534076698">
          <w:marLeft w:val="0"/>
          <w:marRight w:val="0"/>
          <w:marTop w:val="0"/>
          <w:marBottom w:val="0"/>
          <w:divBdr>
            <w:top w:val="none" w:sz="0" w:space="0" w:color="auto"/>
            <w:left w:val="none" w:sz="0" w:space="0" w:color="auto"/>
            <w:bottom w:val="none" w:sz="0" w:space="0" w:color="auto"/>
            <w:right w:val="none" w:sz="0" w:space="0" w:color="auto"/>
          </w:divBdr>
        </w:div>
        <w:div w:id="564877391">
          <w:marLeft w:val="0"/>
          <w:marRight w:val="0"/>
          <w:marTop w:val="0"/>
          <w:marBottom w:val="0"/>
          <w:divBdr>
            <w:top w:val="none" w:sz="0" w:space="0" w:color="auto"/>
            <w:left w:val="none" w:sz="0" w:space="0" w:color="auto"/>
            <w:bottom w:val="none" w:sz="0" w:space="0" w:color="auto"/>
            <w:right w:val="none" w:sz="0" w:space="0" w:color="auto"/>
          </w:divBdr>
        </w:div>
      </w:divsChild>
    </w:div>
    <w:div w:id="1876113536">
      <w:bodyDiv w:val="1"/>
      <w:marLeft w:val="0"/>
      <w:marRight w:val="0"/>
      <w:marTop w:val="0"/>
      <w:marBottom w:val="0"/>
      <w:divBdr>
        <w:top w:val="none" w:sz="0" w:space="0" w:color="auto"/>
        <w:left w:val="none" w:sz="0" w:space="0" w:color="auto"/>
        <w:bottom w:val="none" w:sz="0" w:space="0" w:color="auto"/>
        <w:right w:val="none" w:sz="0" w:space="0" w:color="auto"/>
      </w:divBdr>
    </w:div>
    <w:div w:id="1903055882">
      <w:bodyDiv w:val="1"/>
      <w:marLeft w:val="0"/>
      <w:marRight w:val="0"/>
      <w:marTop w:val="0"/>
      <w:marBottom w:val="0"/>
      <w:divBdr>
        <w:top w:val="none" w:sz="0" w:space="0" w:color="auto"/>
        <w:left w:val="none" w:sz="0" w:space="0" w:color="auto"/>
        <w:bottom w:val="none" w:sz="0" w:space="0" w:color="auto"/>
        <w:right w:val="none" w:sz="0" w:space="0" w:color="auto"/>
      </w:divBdr>
      <w:divsChild>
        <w:div w:id="456798130">
          <w:marLeft w:val="0"/>
          <w:marRight w:val="0"/>
          <w:marTop w:val="0"/>
          <w:marBottom w:val="0"/>
          <w:divBdr>
            <w:top w:val="none" w:sz="0" w:space="0" w:color="auto"/>
            <w:left w:val="none" w:sz="0" w:space="0" w:color="auto"/>
            <w:bottom w:val="none" w:sz="0" w:space="0" w:color="auto"/>
            <w:right w:val="none" w:sz="0" w:space="0" w:color="auto"/>
          </w:divBdr>
        </w:div>
        <w:div w:id="2094744664">
          <w:marLeft w:val="0"/>
          <w:marRight w:val="0"/>
          <w:marTop w:val="0"/>
          <w:marBottom w:val="180"/>
          <w:divBdr>
            <w:top w:val="none" w:sz="0" w:space="0" w:color="auto"/>
            <w:left w:val="none" w:sz="0" w:space="0" w:color="auto"/>
            <w:bottom w:val="none" w:sz="0" w:space="0" w:color="auto"/>
            <w:right w:val="none" w:sz="0" w:space="0" w:color="auto"/>
          </w:divBdr>
          <w:divsChild>
            <w:div w:id="120987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319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ance24.com/en/live-news/20260208-trump-says-china-s-xi-to-visit-us-toward-the-end-of-the-year" TargetMode="External"/><Relationship Id="rId13" Type="http://schemas.openxmlformats.org/officeDocument/2006/relationships/hyperlink" Target="https://reflector.uindy.edu/2026/02/09/striving-for-unity-among-nations-president-donald-trump-chairs-board-of-peace-in-hopes-to-reconstruct-gaza/" TargetMode="External"/><Relationship Id="rId3" Type="http://schemas.openxmlformats.org/officeDocument/2006/relationships/settings" Target="settings.xml"/><Relationship Id="rId7" Type="http://schemas.openxmlformats.org/officeDocument/2006/relationships/hyperlink" Target="https://www.aljazeera.com/news/2026/2/9/netanyahu-to-meet-trump-in-us-to-discuss-iran-says-israeli-pm" TargetMode="External"/><Relationship Id="rId12" Type="http://schemas.openxmlformats.org/officeDocument/2006/relationships/hyperlink" Target="https://www.barrons.com/articles/nvidia-stock-price-openai-spending-ai-chips-2e75bc2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theconversation.com/us-iran-talks-are-not-a-countdown-to-conflict-275349" TargetMode="External"/><Relationship Id="rId11" Type="http://schemas.openxmlformats.org/officeDocument/2006/relationships/hyperlink" Target="https://www.washingtonpost.com/politics/2026/02/09/trump-midterm-plans/" TargetMode="External"/><Relationship Id="rId5" Type="http://schemas.openxmlformats.org/officeDocument/2006/relationships/hyperlink" Target="https://www.axios.com/2026/02/09/trump-india-russia-oil-tariff-executive-order" TargetMode="External"/><Relationship Id="rId15" Type="http://schemas.openxmlformats.org/officeDocument/2006/relationships/fontTable" Target="fontTable.xml"/><Relationship Id="rId10" Type="http://schemas.openxmlformats.org/officeDocument/2006/relationships/hyperlink" Target="https://www.washingtonpost.com/world/2026/02/09/arctic-trump-black-carbon-climate-change/8db1d17a-0586-11f1-b196-5e1986b3575c_story.html" TargetMode="External"/><Relationship Id="rId4" Type="http://schemas.openxmlformats.org/officeDocument/2006/relationships/webSettings" Target="webSettings.xml"/><Relationship Id="rId9" Type="http://schemas.openxmlformats.org/officeDocument/2006/relationships/hyperlink" Target="https://www.reuters.com/world/us/trump-presidency-enters-second-year-his-voters-share-hopes-concerns-2026-02-10/" TargetMode="External"/><Relationship Id="rId14" Type="http://schemas.openxmlformats.org/officeDocument/2006/relationships/hyperlink" Target="https://progressive.international/wire/2026-02-09-psi-inter-america-condemns-the-us-economic-blockade-of-cuba/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1018</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2026-02-09T13:39:00Z</dcterms:created>
  <dcterms:modified xsi:type="dcterms:W3CDTF">2026-02-09T15:10:00Z</dcterms:modified>
</cp:coreProperties>
</file>