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053377">
      <w:r>
        <w:t>South Asia Daily Briefing</w:t>
      </w:r>
    </w:p>
    <w:p w:rsidR="00053377" w:rsidRDefault="00053377"/>
    <w:p w:rsidR="00053377" w:rsidRDefault="00053377">
      <w:r>
        <w:t>Date: 13/3/2026</w:t>
      </w:r>
    </w:p>
    <w:p w:rsidR="00053377" w:rsidRDefault="00053377"/>
    <w:p w:rsidR="00053377" w:rsidRDefault="00053377">
      <w:r>
        <w:t xml:space="preserve">Here are top five article of the day: </w:t>
      </w:r>
    </w:p>
    <w:p w:rsidR="00053377" w:rsidRDefault="00053377"/>
    <w:p w:rsidR="00053377" w:rsidRDefault="00053377" w:rsidP="00053377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China’s diplomacy eases Pakistan–Afghanistan border clashes</w:t>
      </w:r>
      <w:r>
        <w:br/>
        <w:t>China’s mediation has helped dial down the intensity of Pakistan</w:t>
      </w:r>
      <w:r>
        <w:noBreakHyphen/>
        <w:t xml:space="preserve">Afghan fighting, reducing airstrikes and violent skirmishes as Beijing pushes for talks amid worsening regional instability. 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5" w:tgtFrame="_new" w:history="1">
        <w:r>
          <w:rPr>
            <w:rStyle w:val="Hyperlink"/>
            <w:rFonts w:eastAsiaTheme="majorEastAsia"/>
          </w:rPr>
          <w:t>https://www.reuters.com/world/china/chinas-mediation-eases-fighting-between-pakistan-afghanistan-sources-say-2026-03-12/</w:t>
        </w:r>
      </w:hyperlink>
    </w:p>
    <w:p w:rsidR="00053377" w:rsidRDefault="00053377" w:rsidP="00053377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India reports energy supply requests from Bangladesh, Sri Lanka, and Maldives</w:t>
      </w:r>
      <w:r>
        <w:br/>
        <w:t xml:space="preserve">India’s foreign ministry confirms neighbouring states have asked for fuel help due to global oil flow disruptions, opening regional cooperation talks on emergency energy support. 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6" w:tgtFrame="_new" w:history="1">
        <w:r>
          <w:rPr>
            <w:rStyle w:val="Hyperlink"/>
            <w:rFonts w:eastAsiaTheme="majorEastAsia"/>
          </w:rPr>
          <w:t>https://m.economictimes.com/news/india/received-energy-supply-requests-from-bangladesh-sri-lanka-and-maldives-mea/articleshow/129522521.cms</w:t>
        </w:r>
      </w:hyperlink>
    </w:p>
    <w:p w:rsidR="00053377" w:rsidRDefault="00053377" w:rsidP="00053377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New Delhi examines Bangladesh’s diesel supply request</w:t>
      </w:r>
      <w:r>
        <w:br/>
        <w:t xml:space="preserve">India is assessing Bangladesh’s formal ask for diesel exports amid a regional energy crunch, weighing domestic requirements against commitments to neighbours. 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7" w:tgtFrame="_new" w:history="1">
        <w:r>
          <w:rPr>
            <w:rStyle w:val="Hyperlink"/>
            <w:rFonts w:eastAsiaTheme="majorEastAsia"/>
          </w:rPr>
          <w:t>https://www.reuters.com/business/energy/india-examining-bangladesh-request-diesel-supply-2026-03-12/</w:t>
        </w:r>
      </w:hyperlink>
    </w:p>
    <w:p w:rsidR="00053377" w:rsidRDefault="00053377" w:rsidP="00053377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Pakistan–Afghanistan conflict: UN reports major displacement</w:t>
      </w:r>
      <w:r>
        <w:br/>
        <w:t xml:space="preserve">The United Nations reports that heavy clashes between Pakistani and Afghan forces have displaced more than 100,000 people, raising humanitarian concerns. 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8" w:tgtFrame="_new" w:history="1">
        <w:r>
          <w:rPr>
            <w:rStyle w:val="Hyperlink"/>
            <w:rFonts w:eastAsiaTheme="majorEastAsia"/>
          </w:rPr>
          <w:t>https://www.reuters.com/world/asia-pacific/pakistani-afghan-border-forces-clash-un-says-war-displaces-100000-2026-03-06/</w:t>
        </w:r>
      </w:hyperlink>
    </w:p>
    <w:p w:rsidR="00053377" w:rsidRDefault="00053377" w:rsidP="00053377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Bangladesh vs Pakistan 2nd ODI — series continues amid ties backdrop</w:t>
      </w:r>
      <w:r>
        <w:br/>
        <w:t xml:space="preserve">Cricket rivalry goes on as Bangladesh looks to clinch the ODI series against Pakistan in Dhaka, symbolically unfolding amid broader bilateral diplomatic tensions. 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9" w:tgtFrame="_new" w:history="1">
        <w:r>
          <w:rPr>
            <w:rStyle w:val="Hyperlink"/>
            <w:rFonts w:eastAsiaTheme="majorEastAsia"/>
          </w:rPr>
          <w:t>https://m.economictimes.com/news/sports/bangladesh-vs-pakistan-2nd-odi-playing-11-live-streaming-prediction-pitch-report-weather-update-of-ban-vs-pak-match-pakistan-tour-of-bangladesh-2026/articleshow/129539656.cms</w:t>
        </w:r>
      </w:hyperlink>
    </w:p>
    <w:p w:rsidR="00053377" w:rsidRDefault="00053377" w:rsidP="00053377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Sri Lanka postpones Afghanistan tour amid Middle East instability</w:t>
      </w:r>
      <w:r>
        <w:br/>
        <w:t xml:space="preserve">Sri Lanka calls off its Afghanistan cricket series in the UAE due to regional unrest in the Middle East, showing spillover effects of wider geopolitical conflict on South Asian relations. 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10" w:tgtFrame="_new" w:history="1">
        <w:r>
          <w:rPr>
            <w:rStyle w:val="Hyperlink"/>
            <w:rFonts w:eastAsiaTheme="majorEastAsia"/>
          </w:rPr>
          <w:t>https://timesofindia.indiatimes.com/sports/cricket/news/sri-lanka-call-off-afghanistan-series-in-uae-due-to-middle-east-conflict/articleshow/129344073.cms</w:t>
        </w:r>
      </w:hyperlink>
    </w:p>
    <w:p w:rsidR="00053377" w:rsidRDefault="00053377">
      <w:r>
        <w:t>Ends</w:t>
      </w:r>
    </w:p>
    <w:p w:rsidR="00053377" w:rsidRDefault="00053377"/>
    <w:sectPr w:rsidR="000533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E40"/>
    <w:multiLevelType w:val="multilevel"/>
    <w:tmpl w:val="9F46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6842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377"/>
    <w:rsid w:val="00053377"/>
    <w:rsid w:val="00136A6E"/>
    <w:rsid w:val="003B70AB"/>
    <w:rsid w:val="004C07FA"/>
    <w:rsid w:val="005830EB"/>
    <w:rsid w:val="005978F8"/>
    <w:rsid w:val="0095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F6ACE"/>
  <w15:chartTrackingRefBased/>
  <w15:docId w15:val="{DF69A145-E5AC-1543-A184-FC998640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3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3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3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3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3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3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37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37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377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377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377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377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377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377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377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0533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37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3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37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0533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377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0533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3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3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377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05337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533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05337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533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uters.com/world/asia-pacific/pakistani-afghan-border-forces-clash-un-says-war-displaces-100000-2026-03-06/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euters.com/business/energy/india-examining-bangladesh-request-diesel-supply-2026-03-12/?utm_source=chatgp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conomictimes.com/news/india/received-energy-supply-requests-from-bangladesh-sri-lanka-and-maldives-mea/articleshow/129522521.cms?utm_source=chatgpt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reuters.com/world/china/chinas-mediation-eases-fighting-between-pakistan-afghanistan-sources-say-2026-03-12/?utm_source=chatgpt.com" TargetMode="External"/><Relationship Id="rId10" Type="http://schemas.openxmlformats.org/officeDocument/2006/relationships/hyperlink" Target="https://timesofindia.indiatimes.com/sports/cricket/news/sri-lanka-call-off-afghanistan-series-in-uae-due-to-middle-east-conflict/articleshow/129344073.cms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conomictimes.com/news/sports/bangladesh-vs-pakistan-2nd-odi-playing-11-live-streaming-prediction-pitch-report-weather-update-of-ban-vs-pak-match-pakistan-tour-of-bangladesh-2026/articleshow/129539656.cms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2026-03-13T06:41:00Z</dcterms:created>
  <dcterms:modified xsi:type="dcterms:W3CDTF">2026-03-13T06:43:00Z</dcterms:modified>
</cp:coreProperties>
</file>